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9811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5361FB">
        <w:rPr>
          <w:rFonts w:hint="eastAsia"/>
          <w:b/>
          <w:noProof/>
          <w:sz w:val="24"/>
          <w:lang w:eastAsia="zh-CN"/>
        </w:rPr>
        <w:t>2123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A7504" w:rsidP="006702A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1E43EF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6702A1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361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A75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082E" w:rsidP="0028082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</w:t>
            </w:r>
            <w:r w:rsidR="007A7504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B4FA3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7A7504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775F" w:rsidP="004F0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Add</w:t>
            </w:r>
            <w:r w:rsidR="001E43EF" w:rsidRPr="001E43EF">
              <w:rPr>
                <w:lang w:eastAsia="zh-CN"/>
              </w:rPr>
              <w:t xml:space="preserve"> </w:t>
            </w:r>
            <w:r w:rsidR="004F0C84">
              <w:rPr>
                <w:rFonts w:hint="eastAsia"/>
                <w:lang w:eastAsia="zh-CN"/>
              </w:rPr>
              <w:t>"</w:t>
            </w:r>
            <w:proofErr w:type="spellStart"/>
            <w:r w:rsidR="003B4FA3" w:rsidRPr="003B4FA3">
              <w:rPr>
                <w:lang w:eastAsia="zh-CN"/>
              </w:rPr>
              <w:t>extBufSupport</w:t>
            </w:r>
            <w:proofErr w:type="spellEnd"/>
            <w:r w:rsidR="004F0C84">
              <w:rPr>
                <w:rFonts w:hint="eastAsia"/>
                <w:lang w:eastAsia="zh-CN"/>
              </w:rPr>
              <w:t>"</w:t>
            </w:r>
            <w:r w:rsidR="003B4FA3">
              <w:rPr>
                <w:rFonts w:hint="eastAsia"/>
                <w:lang w:eastAsia="zh-CN"/>
              </w:rPr>
              <w:t xml:space="preserve"> definition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08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808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08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2020-04-01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27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08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6F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“</w:t>
            </w:r>
            <w:proofErr w:type="spellStart"/>
            <w:r>
              <w:t>extBufSupport</w:t>
            </w:r>
            <w:proofErr w:type="spellEnd"/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is used in TS 29.518 but not defined</w:t>
            </w:r>
            <w:r w:rsidR="002561BE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F08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 w:rsidR="009B6F0F">
              <w:rPr>
                <w:noProof/>
                <w:lang w:eastAsia="zh-CN"/>
              </w:rPr>
              <w:t>“</w:t>
            </w:r>
            <w:proofErr w:type="spellStart"/>
            <w:r w:rsidR="009B6F0F">
              <w:t>extBufSupport</w:t>
            </w:r>
            <w:proofErr w:type="spellEnd"/>
            <w:r w:rsidR="009B6F0F">
              <w:rPr>
                <w:lang w:eastAsia="zh-CN"/>
              </w:rPr>
              <w:t>”</w:t>
            </w:r>
            <w:r w:rsidR="009B6F0F">
              <w:rPr>
                <w:rFonts w:hint="eastAsia"/>
                <w:lang w:eastAsia="zh-CN"/>
              </w:rPr>
              <w:t xml:space="preserve"> definition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6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“</w:t>
            </w:r>
            <w:proofErr w:type="spellStart"/>
            <w:proofErr w:type="gramStart"/>
            <w:r>
              <w:t>extBufSupport</w:t>
            </w:r>
            <w:proofErr w:type="spellEnd"/>
            <w:proofErr w:type="gramEnd"/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="009B6F0F" w:rsidRPr="009B6F0F">
              <w:rPr>
                <w:noProof/>
                <w:lang w:eastAsia="zh-CN"/>
              </w:rPr>
              <w:t>efinition is missing and cannot be referenced by other</w:t>
            </w:r>
            <w:r w:rsidR="009B6F0F">
              <w:rPr>
                <w:rFonts w:hint="eastAsia"/>
                <w:noProof/>
                <w:lang w:eastAsia="zh-CN"/>
              </w:rPr>
              <w:t xml:space="preserve">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5CAC" w:rsidP="00215CAC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6.1.6.1,</w:t>
            </w:r>
            <w:r w:rsidR="00081DA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6.1.6.3.2,</w:t>
            </w:r>
            <w:r w:rsidR="005361FB">
              <w:rPr>
                <w:rFonts w:hint="eastAsia"/>
                <w:noProof/>
                <w:lang w:eastAsia="zh-CN"/>
              </w:rPr>
              <w:t xml:space="preserve"> 6.3.6.1, 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81DA4">
              <w:rPr>
                <w:rFonts w:hint="eastAsia"/>
                <w:noProof/>
                <w:lang w:eastAsia="zh-CN"/>
              </w:rPr>
              <w:t>A.2</w:t>
            </w:r>
            <w:r>
              <w:rPr>
                <w:rFonts w:hint="eastAsia"/>
                <w:noProof/>
                <w:lang w:eastAsia="zh-CN"/>
              </w:rPr>
              <w:t>, 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1F8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This CR does not introduce changes to the OpenAPI specification file</w:t>
            </w:r>
            <w:r>
              <w:rPr>
                <w:rFonts w:hint="eastAsia"/>
                <w:noProof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8082E" w:rsidRPr="00C21836" w:rsidRDefault="0028082E" w:rsidP="00280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1st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172874" w:rsidRPr="003B2883" w:rsidRDefault="00172874" w:rsidP="00172874">
      <w:pPr>
        <w:pStyle w:val="4"/>
      </w:pPr>
      <w:bookmarkStart w:id="3" w:name="_Toc25156356"/>
      <w:bookmarkStart w:id="4" w:name="_Toc34124658"/>
      <w:bookmarkStart w:id="5" w:name="_Toc36461330"/>
      <w:bookmarkStart w:id="6" w:name="_Toc25156415"/>
      <w:bookmarkStart w:id="7" w:name="_Toc34124719"/>
      <w:bookmarkStart w:id="8" w:name="_Toc36461391"/>
      <w:bookmarkStart w:id="9" w:name="_Toc18837093"/>
      <w:bookmarkStart w:id="10" w:name="_Toc22039903"/>
      <w:bookmarkStart w:id="11" w:name="_Toc22625357"/>
      <w:bookmarkStart w:id="12" w:name="_Toc25075685"/>
      <w:bookmarkStart w:id="13" w:name="_Toc26198904"/>
      <w:bookmarkStart w:id="14" w:name="_Toc34167781"/>
      <w:bookmarkStart w:id="15" w:name="_Toc34737244"/>
      <w:bookmarkStart w:id="16" w:name="_Toc34737341"/>
      <w:bookmarkStart w:id="17" w:name="_Toc34737524"/>
      <w:bookmarkStart w:id="18" w:name="_Toc34738493"/>
      <w:bookmarkStart w:id="19" w:name="_Toc34748797"/>
      <w:bookmarkStart w:id="20" w:name="_Toc36462356"/>
      <w:r w:rsidRPr="003B2883">
        <w:t>6.1.6.1</w:t>
      </w:r>
      <w:r w:rsidRPr="003B2883">
        <w:tab/>
        <w:t>General</w:t>
      </w:r>
      <w:bookmarkEnd w:id="3"/>
      <w:bookmarkEnd w:id="4"/>
      <w:bookmarkEnd w:id="5"/>
    </w:p>
    <w:p w:rsidR="00172874" w:rsidRPr="003B2883" w:rsidRDefault="00172874" w:rsidP="00172874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:rsidR="00172874" w:rsidRPr="003B2883" w:rsidRDefault="00172874" w:rsidP="00172874">
      <w:r w:rsidRPr="003B2883">
        <w:t xml:space="preserve">Table 6.1.6.1-1 specifies the data types defined for the </w:t>
      </w:r>
      <w:proofErr w:type="spellStart"/>
      <w:r w:rsidRPr="003B2883">
        <w:t>Namf_Communication</w:t>
      </w:r>
      <w:proofErr w:type="spellEnd"/>
      <w:r w:rsidRPr="003B2883">
        <w:t xml:space="preserve"> service based interface protocol.</w:t>
      </w:r>
    </w:p>
    <w:p w:rsidR="00172874" w:rsidRPr="003B2883" w:rsidRDefault="00172874" w:rsidP="00172874">
      <w:pPr>
        <w:pStyle w:val="TH"/>
      </w:pPr>
      <w:r w:rsidRPr="003B2883">
        <w:lastRenderedPageBreak/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72874" w:rsidRPr="003B2883" w:rsidRDefault="00172874" w:rsidP="00CC2C8A">
            <w:pPr>
              <w:pStyle w:val="TAH"/>
            </w:pPr>
            <w:r w:rsidRPr="003B2883"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72874" w:rsidRPr="003B2883" w:rsidRDefault="00172874" w:rsidP="00CC2C8A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72874" w:rsidRPr="003B2883" w:rsidRDefault="00172874" w:rsidP="00CC2C8A">
            <w:pPr>
              <w:pStyle w:val="TAH"/>
            </w:pPr>
            <w:r w:rsidRPr="003B2883">
              <w:t>Description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information needed for AMF to assign EBIs.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successful assignment of EBI(s).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cs="Arial"/>
                <w:szCs w:val="18"/>
              </w:rPr>
              <w:t>ReleaseUeContext</w:t>
            </w:r>
            <w:proofErr w:type="spellEnd"/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requested to be transferred to 5G AN.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non UE specific N2 information notification.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non UE specific N2 information notification.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UE specific N1 and/or N2 information notification.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UE specific N1 and/or N2 information notification.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for notification.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notification data structure.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container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response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Registration Context Container used to send the UE context information, N1 message from UE, AN address </w:t>
            </w:r>
            <w:proofErr w:type="spellStart"/>
            <w:r w:rsidRPr="003B2883">
              <w:rPr>
                <w:rFonts w:cs="Arial"/>
                <w:szCs w:val="18"/>
              </w:rPr>
              <w:t>etc</w:t>
            </w:r>
            <w:proofErr w:type="spellEnd"/>
            <w:r w:rsidRPr="003B2883">
              <w:rPr>
                <w:rFonts w:cs="Arial"/>
                <w:szCs w:val="18"/>
              </w:rPr>
              <w:t xml:space="preserve"> during Registration with AMF re-allocation procedure.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proofErr w:type="spellStart"/>
            <w:r w:rsidRPr="003B2883">
              <w:t>UeContextTransferReqData</w:t>
            </w:r>
            <w:proofErr w:type="spellEnd"/>
          </w:p>
          <w:p w:rsidR="00172874" w:rsidRPr="003B2883" w:rsidRDefault="00172874" w:rsidP="00CC2C8A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 xml:space="preserve">Represents 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:rsidR="00172874" w:rsidRPr="003B2883" w:rsidRDefault="00172874" w:rsidP="00CC2C8A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t xml:space="preserve">Indicates the transferring of the individual </w:t>
            </w:r>
            <w:proofErr w:type="spellStart"/>
            <w:r w:rsidRPr="003B2883">
              <w:t>ueContext</w:t>
            </w:r>
            <w:proofErr w:type="spellEnd"/>
            <w:r w:rsidRPr="003B2883">
              <w:t xml:space="preserve"> resource is started successfully.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proofErr w:type="gramStart"/>
            <w:r w:rsidRPr="003B2883">
              <w:rPr>
                <w:rFonts w:cs="Arial"/>
                <w:szCs w:val="18"/>
              </w:rPr>
              <w:t>a</w:t>
            </w:r>
            <w:proofErr w:type="gramEnd"/>
            <w:r w:rsidRPr="003B2883">
              <w:rPr>
                <w:rFonts w:cs="Arial"/>
                <w:szCs w:val="18"/>
              </w:rPr>
              <w:t xml:space="preserve">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Failure Notification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successful delivery of N2 Information to the AN.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proofErr w:type="spellStart"/>
            <w:r w:rsidRPr="003B2883"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proofErr w:type="spellStart"/>
            <w:r w:rsidRPr="003B2883"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 map of </w:t>
            </w:r>
            <w:proofErr w:type="gramStart"/>
            <w:r w:rsidRPr="003B2883">
              <w:rPr>
                <w:rFonts w:cs="Arial"/>
                <w:szCs w:val="18"/>
              </w:rPr>
              <w:t>a</w:t>
            </w:r>
            <w:proofErr w:type="gramEnd"/>
            <w:r w:rsidRPr="003B2883">
              <w:rPr>
                <w:rFonts w:cs="Arial"/>
                <w:szCs w:val="18"/>
              </w:rPr>
              <w:t xml:space="preserve"> S-NSSAI in serving PLMN to a S-NSSAI in home PLMN.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Provides information on the UE registration completion at a target AMF.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Represents the details regarding EBI assignment failure.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a request to create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a successful creation of an individual </w:t>
            </w:r>
            <w:proofErr w:type="spellStart"/>
            <w:r w:rsidRPr="003B2883">
              <w:rPr>
                <w:rFonts w:cs="Arial"/>
                <w:szCs w:val="18"/>
              </w:rPr>
              <w:lastRenderedPageBreak/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proofErr w:type="spellStart"/>
            <w:r w:rsidRPr="003B2883">
              <w:lastRenderedPageBreak/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error when creating a UE context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Error within NonUeN2MessageTransfer response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 error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</w:t>
            </w:r>
            <w:proofErr w:type="gramStart"/>
            <w:r w:rsidRPr="003B2883">
              <w:rPr>
                <w:rFonts w:cs="Arial" w:hint="eastAsia"/>
                <w:szCs w:val="18"/>
              </w:rPr>
              <w:t>see</w:t>
            </w:r>
            <w:proofErr w:type="gramEnd"/>
            <w:r w:rsidRPr="003B2883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 w:rsidRPr="003B2883">
              <w:rPr>
                <w:rFonts w:cs="Arial"/>
                <w:szCs w:val="18"/>
              </w:rPr>
              <w:t>behavior</w:t>
            </w:r>
            <w:proofErr w:type="spellEnd"/>
            <w:r w:rsidRPr="003B2883"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Provides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val="fr-FR"/>
              </w:rPr>
              <w:t>N2 information notification response data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lang w:eastAsia="zh-CN"/>
              </w:rPr>
            </w:pPr>
            <w:proofErr w:type="spellStart"/>
            <w:r w:rsidRPr="00354AAF">
              <w:t>SmallDataRateStatus</w:t>
            </w:r>
            <w: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54AAF" w:rsidRDefault="00172874" w:rsidP="00CC2C8A">
            <w:pPr>
              <w:pStyle w:val="TAL"/>
            </w:pPr>
            <w:proofErr w:type="spellStart"/>
            <w:r>
              <w:t>S</w:t>
            </w:r>
            <w:r w:rsidRPr="003B2883">
              <w:t>mfChangeI</w:t>
            </w:r>
            <w:r>
              <w:t>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Default="00172874" w:rsidP="00CC2C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Default="00172874" w:rsidP="00CC2C8A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Default="00172874" w:rsidP="00CC2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proofErr w:type="spellStart"/>
            <w:r w:rsidRPr="003B2883"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Del="00C64A7B" w:rsidRDefault="00172874" w:rsidP="00CC2C8A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Del="00C64A7B" w:rsidRDefault="00172874" w:rsidP="00CC2C8A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Del="00C64A7B" w:rsidRDefault="00172874" w:rsidP="00CC2C8A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</w:tr>
      <w:tr w:rsidR="00172874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74" w:rsidRPr="003B2883" w:rsidRDefault="00172874" w:rsidP="00CC2C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9B6F0F" w:rsidRPr="003B2883" w:rsidTr="00CC2C8A">
        <w:trPr>
          <w:jc w:val="center"/>
          <w:ins w:id="21" w:author="包宸曦" w:date="2020-04-04T20:5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Default="009B6F0F" w:rsidP="00CC2C8A">
            <w:pPr>
              <w:pStyle w:val="TAL"/>
              <w:rPr>
                <w:ins w:id="22" w:author="包宸曦" w:date="2020-04-04T20:57:00Z"/>
                <w:lang w:val="en-US" w:eastAsia="zh-CN"/>
              </w:rPr>
            </w:pPr>
            <w:proofErr w:type="spellStart"/>
            <w:ins w:id="23" w:author="包宸曦" w:date="2020-04-04T20:57:00Z">
              <w:r>
                <w:t>extBufSupport</w:t>
              </w:r>
              <w:proofErr w:type="spellEnd"/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Default="009B6F0F" w:rsidP="00CC2C8A">
            <w:pPr>
              <w:pStyle w:val="TAL"/>
              <w:rPr>
                <w:ins w:id="24" w:author="包宸曦" w:date="2020-04-04T20:57:00Z"/>
                <w:lang w:val="en-US" w:eastAsia="zh-CN"/>
              </w:rPr>
            </w:pPr>
            <w:ins w:id="25" w:author="包宸曦" w:date="2020-04-04T20:57:00Z">
              <w:r>
                <w:rPr>
                  <w:lang w:val="en-US" w:eastAsia="zh-CN"/>
                </w:rPr>
                <w:t>6.1.6.3.2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E23570" w:rsidRDefault="009B6F0F" w:rsidP="00CC2C8A">
            <w:pPr>
              <w:pStyle w:val="TAL"/>
              <w:rPr>
                <w:ins w:id="26" w:author="包宸曦" w:date="2020-04-04T20:57:00Z"/>
                <w:rFonts w:cs="Arial"/>
                <w:szCs w:val="18"/>
                <w:lang w:eastAsia="zh-CN"/>
              </w:rPr>
            </w:pPr>
            <w:ins w:id="27" w:author="包宸曦" w:date="2020-04-04T20:57:00Z">
              <w:r>
                <w:t>indicate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 xml:space="preserve"> whether Extended Buffering applies or not</w:t>
              </w:r>
            </w:ins>
          </w:p>
        </w:tc>
      </w:tr>
      <w:tr w:rsidR="009B6F0F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</w:p>
        </w:tc>
      </w:tr>
      <w:tr w:rsidR="009B6F0F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</w:p>
        </w:tc>
      </w:tr>
      <w:tr w:rsidR="009B6F0F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</w:p>
        </w:tc>
      </w:tr>
      <w:tr w:rsidR="009B6F0F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</w:p>
        </w:tc>
      </w:tr>
      <w:tr w:rsidR="009B6F0F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9B6F0F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9B6F0F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9B6F0F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9B6F0F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  <w:rPr>
                <w:lang w:eastAsia="zh-CN"/>
              </w:rPr>
            </w:pPr>
            <w:bookmarkStart w:id="28" w:name="_Hlk34047792"/>
            <w:proofErr w:type="spellStart"/>
            <w:r w:rsidRPr="003B2883"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</w:tr>
      <w:bookmarkEnd w:id="28"/>
      <w:tr w:rsidR="009B6F0F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9B6F0F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  <w:proofErr w:type="spellStart"/>
            <w:r w:rsidRPr="003B2883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9B6F0F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9B6F0F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9B6F0F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  <w:rPr>
                <w:noProof/>
              </w:rPr>
            </w:pPr>
            <w:proofErr w:type="spellStart"/>
            <w:r w:rsidRPr="003B2883"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9B6F0F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</w:tr>
      <w:tr w:rsidR="009B6F0F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9B6F0F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9B6F0F" w:rsidRPr="003B2883" w:rsidTr="00CC2C8A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0F" w:rsidRPr="003B2883" w:rsidRDefault="009B6F0F" w:rsidP="00CC2C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</w:tbl>
    <w:p w:rsidR="00172874" w:rsidRPr="003B2883" w:rsidRDefault="00172874" w:rsidP="00172874"/>
    <w:p w:rsidR="00172874" w:rsidRPr="003B2883" w:rsidRDefault="00172874" w:rsidP="00172874">
      <w:r w:rsidRPr="003B2883">
        <w:t xml:space="preserve">Table 6.1.6.1-2 specifies data types re-used by the </w:t>
      </w:r>
      <w:proofErr w:type="spellStart"/>
      <w:r w:rsidRPr="003B2883">
        <w:t>Namf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t xml:space="preserve"> service based interface.</w:t>
      </w:r>
    </w:p>
    <w:p w:rsidR="00172874" w:rsidRPr="00926115" w:rsidRDefault="00172874" w:rsidP="00172874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172874" w:rsidRDefault="00172874" w:rsidP="00172874">
      <w:pPr>
        <w:rPr>
          <w:lang w:eastAsia="zh-CN"/>
        </w:rPr>
      </w:pPr>
    </w:p>
    <w:p w:rsidR="00172874" w:rsidRPr="00215CAC" w:rsidRDefault="00172874" w:rsidP="00215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EA53A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2nd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0B622D" w:rsidRPr="003B2883" w:rsidRDefault="000B622D" w:rsidP="00172874">
      <w:r w:rsidRPr="003B2883">
        <w:t>6.1.6.3.2</w:t>
      </w:r>
      <w:r w:rsidRPr="003B2883">
        <w:tab/>
        <w:t>Simple data types</w:t>
      </w:r>
      <w:bookmarkEnd w:id="6"/>
      <w:bookmarkEnd w:id="7"/>
      <w:bookmarkEnd w:id="8"/>
    </w:p>
    <w:p w:rsidR="000B622D" w:rsidRPr="003B2883" w:rsidRDefault="000B622D" w:rsidP="000B622D">
      <w:r w:rsidRPr="003B2883">
        <w:t>The simple data types defined in table 6.1.6.3.2-1 shall be supported.</w:t>
      </w:r>
    </w:p>
    <w:p w:rsidR="000B622D" w:rsidRPr="003B2883" w:rsidRDefault="000B622D" w:rsidP="000B622D">
      <w:pPr>
        <w:pStyle w:val="TH"/>
      </w:pPr>
      <w:r w:rsidRPr="003B2883">
        <w:t>Table 6.1.6.3.2-1: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118"/>
        <w:gridCol w:w="1692"/>
        <w:gridCol w:w="5162"/>
      </w:tblGrid>
      <w:tr w:rsidR="000B622D" w:rsidRPr="003B2883" w:rsidTr="00CC2C8A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22D" w:rsidRPr="003B2883" w:rsidRDefault="000B622D" w:rsidP="00CC2C8A">
            <w:pPr>
              <w:pStyle w:val="TAH"/>
            </w:pPr>
            <w:r w:rsidRPr="003B2883">
              <w:t>Type Name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22D" w:rsidRPr="003B2883" w:rsidRDefault="000B622D" w:rsidP="00CC2C8A">
            <w:pPr>
              <w:pStyle w:val="TAH"/>
            </w:pPr>
            <w:r w:rsidRPr="003B2883">
              <w:t>Type Definition</w:t>
            </w:r>
          </w:p>
        </w:tc>
        <w:tc>
          <w:tcPr>
            <w:tcW w:w="2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622D" w:rsidRPr="003B2883" w:rsidRDefault="000B622D" w:rsidP="00CC2C8A">
            <w:pPr>
              <w:pStyle w:val="TAH"/>
            </w:pPr>
            <w:r w:rsidRPr="003B2883">
              <w:t>Description</w:t>
            </w:r>
          </w:p>
        </w:tc>
      </w:tr>
      <w:tr w:rsidR="000B622D" w:rsidRPr="003B2883" w:rsidTr="00CC2C8A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22D" w:rsidRPr="003B2883" w:rsidRDefault="000B622D" w:rsidP="00CC2C8A">
            <w:pPr>
              <w:pStyle w:val="TAL"/>
            </w:pPr>
            <w:proofErr w:type="spellStart"/>
            <w:r w:rsidRPr="003B2883">
              <w:rPr>
                <w:lang w:val="en-US"/>
              </w:rPr>
              <w:t>EpsBearerId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22D" w:rsidRPr="003B2883" w:rsidRDefault="000B622D" w:rsidP="00CC2C8A">
            <w:pPr>
              <w:pStyle w:val="TAL"/>
            </w:pPr>
            <w:r w:rsidRPr="003B2883">
              <w:t>integer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B622D" w:rsidRPr="003B2883" w:rsidRDefault="000B622D" w:rsidP="00CC2C8A">
            <w:pPr>
              <w:pStyle w:val="TAL"/>
            </w:pPr>
            <w:r w:rsidRPr="003B2883">
              <w:t xml:space="preserve">Integer identifying an EPS bearer, within the range 0 to 15, as specified in </w:t>
            </w:r>
            <w:r>
              <w:t>clause</w:t>
            </w:r>
            <w:r w:rsidRPr="003B2883">
              <w:t xml:space="preserve"> 11.2.3.1.5, bits 5 to 8, of 3GPP TS 24.007 [15].</w:t>
            </w:r>
          </w:p>
        </w:tc>
      </w:tr>
      <w:tr w:rsidR="000B622D" w:rsidRPr="003B2883" w:rsidTr="00CC2C8A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22D" w:rsidRPr="003B2883" w:rsidDel="00E43301" w:rsidRDefault="000B622D" w:rsidP="00CC2C8A">
            <w:pPr>
              <w:pStyle w:val="TAL"/>
            </w:pPr>
            <w:proofErr w:type="spellStart"/>
            <w:r w:rsidRPr="003B2883">
              <w:rPr>
                <w:rFonts w:hint="eastAsia"/>
              </w:rPr>
              <w:t>P</w:t>
            </w:r>
            <w:r w:rsidRPr="003B2883">
              <w:t>pi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22D" w:rsidRPr="003B2883" w:rsidDel="00E43301" w:rsidRDefault="000B622D" w:rsidP="00CC2C8A">
            <w:pPr>
              <w:pStyle w:val="TAL"/>
            </w:pPr>
            <w:r w:rsidRPr="003B2883">
              <w:t>integer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B622D" w:rsidRPr="003B2883" w:rsidDel="00E43301" w:rsidRDefault="000B622D" w:rsidP="00CC2C8A">
            <w:pPr>
              <w:pStyle w:val="TAL"/>
            </w:pPr>
            <w:r w:rsidRPr="003B2883">
              <w:t xml:space="preserve">This represents the Paging Policy Indicator. The value is within the range 0 </w:t>
            </w:r>
            <w:r>
              <w:t>to</w:t>
            </w:r>
            <w:r w:rsidRPr="003B2883">
              <w:t xml:space="preserve"> 7.</w:t>
            </w:r>
          </w:p>
        </w:tc>
      </w:tr>
      <w:tr w:rsidR="000B622D" w:rsidRPr="003B2883" w:rsidTr="00CC2C8A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22D" w:rsidRPr="003B2883" w:rsidRDefault="000B622D" w:rsidP="00CC2C8A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22D" w:rsidRPr="003B2883" w:rsidRDefault="000B622D" w:rsidP="00CC2C8A">
            <w:pPr>
              <w:pStyle w:val="TAL"/>
            </w:pPr>
            <w:proofErr w:type="spellStart"/>
            <w:r w:rsidRPr="003B2883">
              <w:t>Uinteger</w:t>
            </w:r>
            <w:proofErr w:type="spellEnd"/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B622D" w:rsidRPr="003B2883" w:rsidRDefault="000B622D" w:rsidP="00CC2C8A">
            <w:pPr>
              <w:pStyle w:val="TAL"/>
            </w:pPr>
            <w:r w:rsidRPr="003B2883">
              <w:t>Unsigned integer identifying the NAS COUNT as specified in 3GPP</w:t>
            </w:r>
            <w:r>
              <w:t> </w:t>
            </w:r>
            <w:r w:rsidRPr="003B2883">
              <w:t>TS</w:t>
            </w:r>
            <w:r>
              <w:t> </w:t>
            </w:r>
            <w:r w:rsidRPr="003B2883">
              <w:t>33.501</w:t>
            </w:r>
            <w:r>
              <w:t> </w:t>
            </w:r>
            <w:r w:rsidRPr="003B2883">
              <w:t>[27]</w:t>
            </w:r>
          </w:p>
        </w:tc>
      </w:tr>
      <w:tr w:rsidR="000B622D" w:rsidRPr="003B2883" w:rsidTr="00CC2C8A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22D" w:rsidRPr="003B2883" w:rsidRDefault="000B622D" w:rsidP="00CC2C8A">
            <w:pPr>
              <w:pStyle w:val="TAL"/>
            </w:pPr>
            <w:r w:rsidRPr="003B2883">
              <w:t>5GMmCapability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22D" w:rsidRPr="003B2883" w:rsidRDefault="000B622D" w:rsidP="00CC2C8A">
            <w:pPr>
              <w:pStyle w:val="TAL"/>
            </w:pPr>
            <w:r w:rsidRPr="003B2883"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B622D" w:rsidRPr="003B2883" w:rsidRDefault="000B622D" w:rsidP="00CC2C8A">
            <w:pPr>
              <w:pStyle w:val="TAL"/>
            </w:pPr>
            <w:r w:rsidRPr="003B2883">
              <w:t xml:space="preserve">String with format "byte" as defined in </w:t>
            </w:r>
            <w:proofErr w:type="spellStart"/>
            <w:r w:rsidRPr="003B2883">
              <w:t>OpenAPI</w:t>
            </w:r>
            <w:proofErr w:type="spellEnd"/>
            <w:r w:rsidRPr="003B2883">
              <w:t xml:space="preserve"> Specification [23], i.e. base64-encoded characters, encoding the </w:t>
            </w:r>
            <w:r w:rsidRPr="003B2883">
              <w:rPr>
                <w:lang w:eastAsia="zh-CN"/>
              </w:rPr>
              <w:t>"</w:t>
            </w:r>
            <w:r w:rsidRPr="003B2883">
              <w:t>5GMM capability</w:t>
            </w:r>
            <w:r w:rsidRPr="003B2883">
              <w:rPr>
                <w:lang w:eastAsia="zh-CN"/>
              </w:rPr>
              <w:t xml:space="preserve">" </w:t>
            </w:r>
            <w:r w:rsidRPr="003B2883">
              <w:t xml:space="preserve">IE as specified in </w:t>
            </w:r>
            <w:r>
              <w:t>clause</w:t>
            </w:r>
            <w:r w:rsidRPr="003B2883">
              <w:t xml:space="preserve"> 9.8.3.1 of 3GPP TS 24.501 [11].</w:t>
            </w:r>
          </w:p>
        </w:tc>
      </w:tr>
      <w:tr w:rsidR="000B622D" w:rsidRPr="003B2883" w:rsidTr="00CC2C8A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22D" w:rsidRPr="003B2883" w:rsidRDefault="000B622D" w:rsidP="00CC2C8A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22D" w:rsidRPr="003B2883" w:rsidRDefault="000B622D" w:rsidP="00CC2C8A">
            <w:pPr>
              <w:pStyle w:val="TAL"/>
            </w:pPr>
            <w:r w:rsidRPr="003B2883"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B622D" w:rsidRPr="003B2883" w:rsidRDefault="000B622D" w:rsidP="00CC2C8A">
            <w:pPr>
              <w:pStyle w:val="TAL"/>
            </w:pPr>
            <w:r w:rsidRPr="003B2883">
              <w:t xml:space="preserve">String with format "byte" as defined in </w:t>
            </w:r>
            <w:proofErr w:type="spellStart"/>
            <w:r w:rsidRPr="003B2883">
              <w:t>OpenAPI</w:t>
            </w:r>
            <w:proofErr w:type="spellEnd"/>
            <w:r w:rsidRPr="003B2883">
              <w:t xml:space="preserve"> Specification [23], i.e. base64-encoded characters, encoding the </w:t>
            </w:r>
            <w:proofErr w:type="gramStart"/>
            <w:r w:rsidRPr="003B2883">
              <w:rPr>
                <w:lang w:eastAsia="zh-CN"/>
              </w:rPr>
              <w:t>"</w:t>
            </w:r>
            <w:r w:rsidRPr="003B2883">
              <w:t xml:space="preserve"> UE</w:t>
            </w:r>
            <w:proofErr w:type="gramEnd"/>
            <w:r w:rsidRPr="003B2883">
              <w:t xml:space="preserve"> security capability</w:t>
            </w:r>
            <w:r w:rsidRPr="003B2883">
              <w:rPr>
                <w:lang w:eastAsia="zh-CN"/>
              </w:rPr>
              <w:t xml:space="preserve">" </w:t>
            </w:r>
            <w:r w:rsidRPr="003B2883">
              <w:t xml:space="preserve">IE as specified in </w:t>
            </w:r>
            <w:r>
              <w:t>clause</w:t>
            </w:r>
            <w:r w:rsidRPr="003B2883">
              <w:t xml:space="preserve"> 9.8.3.55 of 3GPP TS 24.501 [11].</w:t>
            </w:r>
          </w:p>
        </w:tc>
      </w:tr>
      <w:tr w:rsidR="000B622D" w:rsidRPr="003B2883" w:rsidTr="00CC2C8A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22D" w:rsidRPr="003B2883" w:rsidRDefault="000B622D" w:rsidP="00CC2C8A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22D" w:rsidRPr="003B2883" w:rsidRDefault="000B622D" w:rsidP="00CC2C8A">
            <w:pPr>
              <w:pStyle w:val="TAL"/>
            </w:pPr>
            <w:r w:rsidRPr="003B2883"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B622D" w:rsidRPr="003B2883" w:rsidRDefault="000B622D" w:rsidP="00CC2C8A">
            <w:pPr>
              <w:pStyle w:val="TAL"/>
            </w:pPr>
            <w:r w:rsidRPr="003B2883">
              <w:t xml:space="preserve">String with format "byte" as defined in </w:t>
            </w:r>
            <w:proofErr w:type="spellStart"/>
            <w:r w:rsidRPr="003B2883">
              <w:t>OpenAPI</w:t>
            </w:r>
            <w:proofErr w:type="spellEnd"/>
            <w:r w:rsidRPr="003B2883">
              <w:t xml:space="preserve"> Specification [23], i.e. base64-encoded characters, encoding the </w:t>
            </w:r>
            <w:proofErr w:type="gramStart"/>
            <w:r w:rsidRPr="003B2883">
              <w:rPr>
                <w:lang w:eastAsia="zh-CN"/>
              </w:rPr>
              <w:t>"</w:t>
            </w:r>
            <w:r w:rsidRPr="003B2883">
              <w:t xml:space="preserve"> S1</w:t>
            </w:r>
            <w:proofErr w:type="gramEnd"/>
            <w:r w:rsidRPr="003B2883">
              <w:t xml:space="preserve"> UE network capability</w:t>
            </w:r>
            <w:r w:rsidRPr="003B2883">
              <w:rPr>
                <w:lang w:eastAsia="zh-CN"/>
              </w:rPr>
              <w:t xml:space="preserve">" </w:t>
            </w:r>
            <w:r w:rsidRPr="003B2883">
              <w:t xml:space="preserve">IE as specified in </w:t>
            </w:r>
            <w:r>
              <w:t>clause</w:t>
            </w:r>
            <w:r w:rsidRPr="003B2883">
              <w:t xml:space="preserve"> 9.8.3.44 of 3GPP TS 24.501 [11].</w:t>
            </w:r>
          </w:p>
        </w:tc>
      </w:tr>
      <w:tr w:rsidR="000B622D" w:rsidRPr="003B2883" w:rsidTr="00CC2C8A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22D" w:rsidRPr="003B2883" w:rsidRDefault="000B622D" w:rsidP="00CC2C8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22D" w:rsidRPr="003B2883" w:rsidRDefault="000B622D" w:rsidP="00CC2C8A">
            <w:pPr>
              <w:pStyle w:val="TAL"/>
            </w:pPr>
            <w:r w:rsidRPr="003B2883"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B622D" w:rsidRPr="003B2883" w:rsidRDefault="000B622D" w:rsidP="00CC2C8A">
            <w:pPr>
              <w:pStyle w:val="TAL"/>
            </w:pPr>
            <w:r w:rsidRPr="003B2883">
              <w:t xml:space="preserve">String with format "byte" as defined in </w:t>
            </w:r>
            <w:proofErr w:type="spellStart"/>
            <w:r w:rsidRPr="003B2883">
              <w:t>OpenAPI</w:t>
            </w:r>
            <w:proofErr w:type="spellEnd"/>
            <w:r w:rsidRPr="003B2883">
              <w:t xml:space="preserve"> Specification [23], i.e. base64-encoded characters, encoding the </w:t>
            </w:r>
            <w:r w:rsidRPr="003B2883">
              <w:rPr>
                <w:lang w:eastAsia="zh-CN"/>
              </w:rPr>
              <w:t>"</w:t>
            </w:r>
            <w:r w:rsidRPr="003B2883">
              <w:t>DRX Parameters</w:t>
            </w:r>
            <w:r w:rsidRPr="003B2883">
              <w:rPr>
                <w:lang w:eastAsia="zh-CN"/>
              </w:rPr>
              <w:t xml:space="preserve">" </w:t>
            </w:r>
            <w:r w:rsidRPr="003B2883">
              <w:t xml:space="preserve">IE as specified in </w:t>
            </w:r>
            <w:r>
              <w:t>clause</w:t>
            </w:r>
            <w:r w:rsidRPr="003B2883">
              <w:t xml:space="preserve"> 10.5.5.6 of 3GPP TS 24.008 [22]</w:t>
            </w:r>
          </w:p>
        </w:tc>
      </w:tr>
      <w:tr w:rsidR="000B622D" w:rsidRPr="003B2883" w:rsidTr="00CC2C8A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22D" w:rsidRPr="003B2883" w:rsidRDefault="000B622D" w:rsidP="00CC2C8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OmcIdentifier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22D" w:rsidRPr="003B2883" w:rsidRDefault="000B622D" w:rsidP="00CC2C8A">
            <w:pPr>
              <w:pStyle w:val="TAL"/>
            </w:pPr>
            <w:r>
              <w:t>s</w:t>
            </w:r>
            <w:r w:rsidRPr="003B2883">
              <w:t>tring</w:t>
            </w:r>
          </w:p>
          <w:p w:rsidR="000B622D" w:rsidRPr="003B2883" w:rsidRDefault="000B622D" w:rsidP="00CC2C8A">
            <w:pPr>
              <w:pStyle w:val="TAL"/>
            </w:pP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B622D" w:rsidRDefault="000B622D" w:rsidP="00CC2C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The OMC Identifier indicates the identity of an Operation and Maintenance Centre to which Trace Records shall be sent.</w:t>
            </w:r>
          </w:p>
          <w:p w:rsidR="000B622D" w:rsidRPr="003B2883" w:rsidRDefault="000B622D" w:rsidP="00CC2C8A">
            <w:pPr>
              <w:pStyle w:val="TAL"/>
            </w:pPr>
            <w:proofErr w:type="spellStart"/>
            <w:r w:rsidRPr="003B2883">
              <w:t>minLength</w:t>
            </w:r>
            <w:proofErr w:type="spellEnd"/>
            <w:r w:rsidRPr="003B2883">
              <w:t>: 1</w:t>
            </w:r>
          </w:p>
          <w:p w:rsidR="000B622D" w:rsidRPr="003B2883" w:rsidRDefault="000B622D" w:rsidP="00CC2C8A">
            <w:pPr>
              <w:pStyle w:val="TAL"/>
            </w:pPr>
            <w:proofErr w:type="spellStart"/>
            <w:r w:rsidRPr="003B2883">
              <w:t>maxLength</w:t>
            </w:r>
            <w:proofErr w:type="spellEnd"/>
            <w:r w:rsidRPr="003B2883">
              <w:t>: 20</w:t>
            </w:r>
          </w:p>
        </w:tc>
      </w:tr>
      <w:tr w:rsidR="000B622D" w:rsidRPr="003B2883" w:rsidTr="00CC2C8A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22D" w:rsidRPr="003B2883" w:rsidRDefault="000B622D" w:rsidP="00CC2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MSClassmark2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22D" w:rsidRPr="003B2883" w:rsidRDefault="000B622D" w:rsidP="00CC2C8A">
            <w:pPr>
              <w:pStyle w:val="TAL"/>
            </w:pPr>
            <w:r>
              <w:rPr>
                <w:lang w:eastAsia="zh-CN"/>
              </w:rP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B622D" w:rsidRPr="003B2883" w:rsidRDefault="000B622D" w:rsidP="00CC2C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[23], i.e. base64-encoded characters,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encoding the </w:t>
            </w:r>
            <w:r>
              <w:rPr>
                <w:lang w:eastAsia="zh-CN"/>
              </w:rPr>
              <w:t xml:space="preserve">Mobile Station </w:t>
            </w:r>
            <w:proofErr w:type="spellStart"/>
            <w:r>
              <w:rPr>
                <w:lang w:eastAsia="zh-CN"/>
              </w:rPr>
              <w:t>Classmark</w:t>
            </w:r>
            <w:proofErr w:type="spellEnd"/>
            <w:r>
              <w:rPr>
                <w:lang w:eastAsia="zh-CN"/>
              </w:rPr>
              <w:t xml:space="preserve"> 2</w:t>
            </w:r>
            <w:r>
              <w:rPr>
                <w:rFonts w:cs="Arial"/>
                <w:szCs w:val="18"/>
                <w:lang w:eastAsia="zh-CN"/>
              </w:rPr>
              <w:t xml:space="preserve"> (see clause </w:t>
            </w:r>
            <w:r>
              <w:rPr>
                <w:rFonts w:cs="Arial"/>
                <w:szCs w:val="18"/>
                <w:lang w:val="en-US" w:eastAsia="zh-CN"/>
              </w:rPr>
              <w:t>8.2.6.25</w:t>
            </w:r>
            <w:r>
              <w:rPr>
                <w:rFonts w:cs="Arial"/>
                <w:szCs w:val="18"/>
                <w:lang w:eastAsia="zh-CN"/>
              </w:rPr>
              <w:t xml:space="preserve"> of 3GPP TS 2</w:t>
            </w:r>
            <w:r>
              <w:rPr>
                <w:rFonts w:cs="Arial"/>
                <w:szCs w:val="18"/>
                <w:lang w:val="en-US" w:eastAsia="zh-CN"/>
              </w:rPr>
              <w:t>4</w:t>
            </w:r>
            <w:r>
              <w:rPr>
                <w:rFonts w:cs="Arial"/>
                <w:szCs w:val="18"/>
                <w:lang w:eastAsia="zh-CN"/>
              </w:rPr>
              <w:t>.50</w:t>
            </w:r>
            <w:r>
              <w:rPr>
                <w:rFonts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 [</w:t>
            </w:r>
            <w:r>
              <w:rPr>
                <w:rFonts w:cs="Arial"/>
                <w:szCs w:val="18"/>
                <w:lang w:val="en-US" w:eastAsia="zh-CN"/>
              </w:rPr>
              <w:t>11</w:t>
            </w:r>
            <w:r>
              <w:rPr>
                <w:rFonts w:cs="Arial"/>
                <w:szCs w:val="18"/>
                <w:lang w:eastAsia="zh-CN"/>
              </w:rPr>
              <w:t>]).</w:t>
            </w:r>
          </w:p>
        </w:tc>
      </w:tr>
      <w:tr w:rsidR="000B622D" w:rsidRPr="003B2883" w:rsidTr="002561BE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22D" w:rsidRDefault="000B622D" w:rsidP="00CC2C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SupportedCodec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22D" w:rsidRDefault="000B622D" w:rsidP="00CC2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B622D" w:rsidRDefault="000B622D" w:rsidP="00CC2C8A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[23], i.e. base64-encoded characters,</w:t>
            </w:r>
            <w:r>
              <w:rPr>
                <w:lang w:eastAsia="zh-CN"/>
              </w:rPr>
              <w:t xml:space="preserve"> encoding the Supported Codec (</w:t>
            </w:r>
            <w:r>
              <w:rPr>
                <w:rFonts w:cs="Arial"/>
                <w:szCs w:val="18"/>
                <w:lang w:eastAsia="zh-CN"/>
              </w:rPr>
              <w:t xml:space="preserve">see clause </w:t>
            </w:r>
            <w:r>
              <w:rPr>
                <w:rFonts w:cs="Arial"/>
                <w:szCs w:val="18"/>
                <w:lang w:val="en-US" w:eastAsia="zh-CN"/>
              </w:rPr>
              <w:t>8.2.6.26</w:t>
            </w:r>
            <w:r>
              <w:rPr>
                <w:rFonts w:cs="Arial"/>
                <w:szCs w:val="18"/>
                <w:lang w:eastAsia="zh-CN"/>
              </w:rPr>
              <w:t xml:space="preserve"> of 3GPP TS 2</w:t>
            </w:r>
            <w:r>
              <w:rPr>
                <w:rFonts w:cs="Arial"/>
                <w:szCs w:val="18"/>
                <w:lang w:val="en-US" w:eastAsia="zh-CN"/>
              </w:rPr>
              <w:t>4</w:t>
            </w:r>
            <w:r>
              <w:rPr>
                <w:rFonts w:cs="Arial"/>
                <w:szCs w:val="18"/>
                <w:lang w:eastAsia="zh-CN"/>
              </w:rPr>
              <w:t>.50</w:t>
            </w:r>
            <w:r>
              <w:rPr>
                <w:rFonts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 [</w:t>
            </w:r>
            <w:r>
              <w:rPr>
                <w:rFonts w:cs="Arial"/>
                <w:szCs w:val="18"/>
                <w:lang w:val="en-US" w:eastAsia="zh-CN"/>
              </w:rPr>
              <w:t>11</w:t>
            </w:r>
            <w:r>
              <w:rPr>
                <w:rFonts w:cs="Arial"/>
                <w:szCs w:val="18"/>
                <w:lang w:eastAsia="zh-CN"/>
              </w:rPr>
              <w:t>])</w:t>
            </w:r>
            <w:r>
              <w:rPr>
                <w:lang w:eastAsia="zh-CN"/>
              </w:rPr>
              <w:t>.</w:t>
            </w:r>
          </w:p>
        </w:tc>
      </w:tr>
      <w:tr w:rsidR="000B622D" w:rsidRPr="003B2883" w:rsidTr="00CC2C8A">
        <w:trPr>
          <w:jc w:val="center"/>
          <w:ins w:id="29" w:author="包宸曦" w:date="2020-04-03T19:42:00Z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22D" w:rsidRDefault="000B622D" w:rsidP="00CC2C8A">
            <w:pPr>
              <w:pStyle w:val="TAL"/>
              <w:rPr>
                <w:ins w:id="30" w:author="包宸曦" w:date="2020-04-03T19:42:00Z"/>
                <w:lang w:eastAsia="zh-CN"/>
              </w:rPr>
            </w:pPr>
            <w:proofErr w:type="spellStart"/>
            <w:ins w:id="31" w:author="包宸曦" w:date="2020-04-03T19:42:00Z">
              <w:r>
                <w:t>extBufSupport</w:t>
              </w:r>
              <w:proofErr w:type="spellEnd"/>
            </w:ins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22D" w:rsidRDefault="000B622D" w:rsidP="00CC2C8A">
            <w:pPr>
              <w:pStyle w:val="TAL"/>
              <w:rPr>
                <w:ins w:id="32" w:author="包宸曦" w:date="2020-04-03T19:42:00Z"/>
                <w:lang w:eastAsia="zh-CN"/>
              </w:rPr>
            </w:pPr>
            <w:proofErr w:type="spellStart"/>
            <w:ins w:id="33" w:author="包宸曦" w:date="2020-04-03T19:43:00Z">
              <w:r w:rsidRPr="00B3056F">
                <w:t>boolean</w:t>
              </w:r>
            </w:ins>
            <w:proofErr w:type="spellEnd"/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B622D" w:rsidRDefault="001A6F2F" w:rsidP="000B622D">
            <w:pPr>
              <w:pStyle w:val="TAL"/>
              <w:rPr>
                <w:ins w:id="34" w:author="包宸曦" w:date="2020-04-03T19:44:00Z"/>
              </w:rPr>
            </w:pPr>
            <w:ins w:id="35" w:author="包宸曦" w:date="2020-04-07T10:13:00Z">
              <w:r>
                <w:t>I</w:t>
              </w:r>
            </w:ins>
            <w:ins w:id="36" w:author="包宸曦" w:date="2020-04-03T19:44:00Z">
              <w:r w:rsidR="000B622D">
                <w:t>ndicate</w:t>
              </w:r>
              <w:r w:rsidR="000B622D">
                <w:rPr>
                  <w:rFonts w:hint="eastAsia"/>
                  <w:lang w:eastAsia="zh-CN"/>
                </w:rPr>
                <w:t>s</w:t>
              </w:r>
              <w:r w:rsidR="000B622D">
                <w:t xml:space="preserve"> whether Extended Buffering applies or not:</w:t>
              </w:r>
            </w:ins>
          </w:p>
          <w:p w:rsidR="000B622D" w:rsidRDefault="00A11A10" w:rsidP="000B622D">
            <w:pPr>
              <w:pStyle w:val="TAL"/>
              <w:rPr>
                <w:ins w:id="37" w:author="包宸曦" w:date="2020-04-03T19:44:00Z"/>
              </w:rPr>
            </w:pPr>
            <w:ins w:id="38" w:author="包宸曦" w:date="2020-04-07T10:22:00Z">
              <w:r w:rsidRPr="00B3056F">
                <w:t>The following values are defined:</w:t>
              </w:r>
            </w:ins>
          </w:p>
          <w:p w:rsidR="000B622D" w:rsidRDefault="000B622D" w:rsidP="000B622D">
            <w:pPr>
              <w:pStyle w:val="TAL"/>
              <w:rPr>
                <w:ins w:id="39" w:author="包宸曦" w:date="2020-04-03T19:44:00Z"/>
              </w:rPr>
            </w:pPr>
            <w:ins w:id="40" w:author="包宸曦" w:date="2020-04-03T19:44:00Z">
              <w:r>
                <w:t>- true:</w:t>
              </w:r>
              <w:r>
                <w:tab/>
                <w:t>Extended Buffering applies</w:t>
              </w:r>
            </w:ins>
          </w:p>
          <w:p w:rsidR="000B622D" w:rsidRDefault="000B622D" w:rsidP="000B622D">
            <w:pPr>
              <w:pStyle w:val="TAL"/>
              <w:rPr>
                <w:ins w:id="41" w:author="包宸曦" w:date="2020-04-03T19:42:00Z"/>
              </w:rPr>
            </w:pPr>
            <w:ins w:id="42" w:author="包宸曦" w:date="2020-04-03T19:44:00Z">
              <w:r>
                <w:t>- false (default)</w:t>
              </w:r>
              <w:r>
                <w:rPr>
                  <w:rFonts w:hint="eastAsia"/>
                  <w:lang w:eastAsia="zh-CN"/>
                </w:rPr>
                <w:t xml:space="preserve">: </w:t>
              </w:r>
              <w:r>
                <w:t xml:space="preserve"> Extended Buffering does not apply</w:t>
              </w:r>
            </w:ins>
          </w:p>
        </w:tc>
      </w:tr>
    </w:tbl>
    <w:p w:rsidR="000B622D" w:rsidRPr="003B2883" w:rsidRDefault="000B622D" w:rsidP="000B622D"/>
    <w:p w:rsidR="0095145A" w:rsidRPr="00C21836" w:rsidRDefault="0095145A" w:rsidP="00951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EA53A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3r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1A6F2F" w:rsidRPr="003B2883" w:rsidRDefault="001A6F2F" w:rsidP="001A6F2F">
      <w:pPr>
        <w:pStyle w:val="4"/>
      </w:pPr>
      <w:bookmarkStart w:id="43" w:name="_Toc25156615"/>
      <w:bookmarkStart w:id="44" w:name="_Toc34124920"/>
      <w:bookmarkStart w:id="45" w:name="_Toc36461599"/>
      <w:bookmarkStart w:id="46" w:name="_Toc25156546"/>
      <w:bookmarkStart w:id="47" w:name="_Toc34124851"/>
      <w:bookmarkStart w:id="48" w:name="_Toc36461523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3B2883">
        <w:t>6.3.6.1</w:t>
      </w:r>
      <w:r w:rsidRPr="003B2883">
        <w:tab/>
        <w:t>General</w:t>
      </w:r>
      <w:bookmarkEnd w:id="46"/>
      <w:bookmarkEnd w:id="47"/>
      <w:bookmarkEnd w:id="48"/>
    </w:p>
    <w:p w:rsidR="001A6F2F" w:rsidRPr="003B2883" w:rsidRDefault="001A6F2F" w:rsidP="001A6F2F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:rsidR="001A6F2F" w:rsidRPr="003B2883" w:rsidRDefault="001A6F2F" w:rsidP="001A6F2F">
      <w:r w:rsidRPr="003B2883">
        <w:t xml:space="preserve">Table 6.3.6.3-1 specifies the data types defined for the </w:t>
      </w:r>
      <w:proofErr w:type="spellStart"/>
      <w:r w:rsidRPr="003B2883">
        <w:t>Namf_MT</w:t>
      </w:r>
      <w:proofErr w:type="spellEnd"/>
      <w:r w:rsidRPr="003B2883">
        <w:t xml:space="preserve"> service based interface protocol.</w:t>
      </w:r>
    </w:p>
    <w:p w:rsidR="001A6F2F" w:rsidRPr="003B2883" w:rsidRDefault="001A6F2F" w:rsidP="001A6F2F">
      <w:pPr>
        <w:pStyle w:val="TH"/>
      </w:pPr>
      <w:r w:rsidRPr="003B2883">
        <w:lastRenderedPageBreak/>
        <w:t xml:space="preserve">Table 6.3.6.3-1: </w:t>
      </w:r>
      <w:proofErr w:type="spellStart"/>
      <w:r w:rsidRPr="003B2883">
        <w:t>Namf_MT</w:t>
      </w:r>
      <w:proofErr w:type="spellEnd"/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531"/>
        <w:gridCol w:w="4515"/>
      </w:tblGrid>
      <w:tr w:rsidR="001A6F2F" w:rsidRPr="003B2883" w:rsidTr="003C6EEE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6F2F" w:rsidRPr="003B2883" w:rsidRDefault="001A6F2F" w:rsidP="003C6EEE">
            <w:pPr>
              <w:pStyle w:val="TAH"/>
            </w:pPr>
            <w:r w:rsidRPr="003B2883">
              <w:t>Data type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6F2F" w:rsidRPr="003B2883" w:rsidRDefault="001A6F2F" w:rsidP="003C6EEE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6F2F" w:rsidRPr="003B2883" w:rsidRDefault="001A6F2F" w:rsidP="003C6EEE">
            <w:pPr>
              <w:pStyle w:val="TAH"/>
            </w:pPr>
            <w:r w:rsidRPr="003B2883">
              <w:t>Description</w:t>
            </w:r>
          </w:p>
        </w:tc>
      </w:tr>
      <w:tr w:rsidR="001A6F2F" w:rsidRPr="003B2883" w:rsidTr="003C6EEE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</w:pPr>
            <w:proofErr w:type="spellStart"/>
            <w:r w:rsidRPr="003B2883">
              <w:rPr>
                <w:lang w:eastAsia="zh-CN"/>
              </w:rPr>
              <w:t>EnableUeReachabilityReqData</w:t>
            </w:r>
            <w:proofErr w:type="spellEnd"/>
            <w:r w:rsidRPr="003B2883">
              <w:rPr>
                <w:lang w:eastAsia="zh-CN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2.2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Contain the </w:t>
            </w:r>
            <w:proofErr w:type="spellStart"/>
            <w:r w:rsidRPr="003B2883">
              <w:rPr>
                <w:rFonts w:hint="eastAsia"/>
                <w:lang w:eastAsia="zh-CN"/>
              </w:rPr>
              <w:t>UeReachability</w:t>
            </w:r>
            <w:proofErr w:type="spellEnd"/>
            <w:r w:rsidRPr="003B2883">
              <w:rPr>
                <w:lang w:eastAsia="zh-CN"/>
              </w:rPr>
              <w:t>, indicates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the </w:t>
            </w:r>
            <w:r w:rsidRPr="003B2883">
              <w:rPr>
                <w:rFonts w:cs="Arial"/>
                <w:szCs w:val="18"/>
                <w:lang w:eastAsia="zh-CN"/>
              </w:rPr>
              <w:t xml:space="preserve">desired reachability status </w:t>
            </w:r>
            <w:r w:rsidRPr="003B2883">
              <w:rPr>
                <w:rFonts w:hint="eastAsia"/>
                <w:lang w:eastAsia="zh-CN"/>
              </w:rPr>
              <w:t>of the UE</w:t>
            </w:r>
          </w:p>
        </w:tc>
      </w:tr>
      <w:tr w:rsidR="001A6F2F" w:rsidRPr="003B2883" w:rsidTr="003C6EEE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EnableUeReachabilityRspData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2.3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reachability of UE has been changed as requested.</w:t>
            </w:r>
          </w:p>
        </w:tc>
      </w:tr>
      <w:tr w:rsidR="001A6F2F" w:rsidRPr="003B2883" w:rsidTr="003C6EEE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6.3.6.2.4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 the UE Context Information</w:t>
            </w:r>
          </w:p>
        </w:tc>
      </w:tr>
      <w:tr w:rsidR="001A6F2F" w:rsidRPr="003B2883" w:rsidTr="003C6EEE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6.3.6.2.</w:t>
            </w:r>
            <w:r>
              <w:rPr>
                <w:lang w:eastAsia="zh-CN"/>
              </w:rPr>
              <w:t>5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  <w:rPr>
                <w:rFonts w:cs="Arial"/>
                <w:szCs w:val="18"/>
              </w:rPr>
            </w:pPr>
            <w:r w:rsidRPr="002D7AA7">
              <w:t>Enable</w:t>
            </w:r>
            <w:r>
              <w:t xml:space="preserve"> UE </w:t>
            </w:r>
            <w:r w:rsidRPr="002D7AA7">
              <w:t>Reachability</w:t>
            </w:r>
            <w:r>
              <w:t xml:space="preserve"> </w:t>
            </w:r>
            <w:r w:rsidRPr="002D7AA7">
              <w:t>Error</w:t>
            </w:r>
            <w:r>
              <w:t xml:space="preserve"> Detail</w:t>
            </w:r>
          </w:p>
        </w:tc>
      </w:tr>
      <w:tr w:rsidR="001A6F2F" w:rsidRPr="003B2883" w:rsidTr="003C6EEE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Default="001A6F2F" w:rsidP="003C6EEE">
            <w:pPr>
              <w:pStyle w:val="TAL"/>
            </w:pPr>
            <w:proofErr w:type="spellStart"/>
            <w:r>
              <w:t>AdditionInfo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Default="001A6F2F" w:rsidP="003C6EEE">
            <w:pPr>
              <w:pStyle w:val="TAL"/>
              <w:rPr>
                <w:lang w:eastAsia="zh-CN"/>
              </w:rPr>
            </w:pPr>
            <w:r w:rsidRPr="003B2883">
              <w:t>6.3.6.</w:t>
            </w:r>
            <w:r>
              <w:t>2.6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2D7AA7" w:rsidRDefault="001A6F2F" w:rsidP="003C6EEE">
            <w:pPr>
              <w:pStyle w:val="TAL"/>
            </w:pPr>
            <w:r>
              <w:rPr>
                <w:rFonts w:cs="Arial"/>
                <w:szCs w:val="18"/>
              </w:rPr>
              <w:t xml:space="preserve">Additional information to be returned in </w:t>
            </w:r>
            <w:proofErr w:type="spellStart"/>
            <w:r w:rsidRPr="003B2883">
              <w:t>EnableUeReachability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error response.</w:t>
            </w:r>
          </w:p>
        </w:tc>
      </w:tr>
      <w:tr w:rsidR="001A6F2F" w:rsidRPr="003B2883" w:rsidTr="003C6EEE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UeContextInfoClass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</w:pPr>
            <w:r w:rsidRPr="003B2883">
              <w:t>6.3.6.3.5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UE Context information class</w:t>
            </w:r>
          </w:p>
        </w:tc>
      </w:tr>
    </w:tbl>
    <w:p w:rsidR="001A6F2F" w:rsidRPr="003B2883" w:rsidRDefault="001A6F2F" w:rsidP="001A6F2F"/>
    <w:p w:rsidR="001A6F2F" w:rsidRPr="003B2883" w:rsidRDefault="001A6F2F" w:rsidP="001A6F2F">
      <w:r w:rsidRPr="003B2883">
        <w:t xml:space="preserve">Table 6.3.6.3-2 specifies data types re-used by the </w:t>
      </w:r>
      <w:proofErr w:type="spellStart"/>
      <w:r w:rsidRPr="003B2883">
        <w:t>Namf_MT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Namf_MT</w:t>
      </w:r>
      <w:proofErr w:type="spellEnd"/>
      <w:r w:rsidRPr="003B2883">
        <w:t xml:space="preserve"> service based interface.</w:t>
      </w:r>
    </w:p>
    <w:p w:rsidR="001A6F2F" w:rsidRPr="003B2883" w:rsidRDefault="001A6F2F" w:rsidP="001A6F2F">
      <w:pPr>
        <w:pStyle w:val="TH"/>
      </w:pPr>
      <w:r w:rsidRPr="003B2883">
        <w:t xml:space="preserve">Table 6.3.6.3-2: </w:t>
      </w:r>
      <w:proofErr w:type="spellStart"/>
      <w:r w:rsidRPr="003B2883">
        <w:t>Namf_MT</w:t>
      </w:r>
      <w:proofErr w:type="spellEnd"/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8"/>
        <w:gridCol w:w="1998"/>
        <w:gridCol w:w="4648"/>
      </w:tblGrid>
      <w:tr w:rsidR="001A6F2F" w:rsidRPr="003B2883" w:rsidTr="003C6EEE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6F2F" w:rsidRPr="003B2883" w:rsidRDefault="001A6F2F" w:rsidP="003C6EEE">
            <w:pPr>
              <w:pStyle w:val="TAH"/>
            </w:pPr>
            <w:r w:rsidRPr="003B288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6F2F" w:rsidRPr="003B2883" w:rsidRDefault="001A6F2F" w:rsidP="003C6EEE">
            <w:pPr>
              <w:pStyle w:val="TAH"/>
            </w:pPr>
            <w:r w:rsidRPr="003B2883">
              <w:t>Reference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6F2F" w:rsidRPr="003B2883" w:rsidRDefault="001A6F2F" w:rsidP="003C6EEE">
            <w:pPr>
              <w:pStyle w:val="TAH"/>
            </w:pPr>
            <w:r w:rsidRPr="003B2883">
              <w:t>Comments</w:t>
            </w:r>
          </w:p>
        </w:tc>
      </w:tr>
      <w:tr w:rsidR="001A6F2F" w:rsidRPr="003B2883" w:rsidTr="003C6EEE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</w:pPr>
            <w:proofErr w:type="spellStart"/>
            <w:r w:rsidRPr="003B288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1A6F2F" w:rsidRPr="003B2883" w:rsidTr="003C6EEE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1A6F2F" w:rsidRPr="003B2883" w:rsidTr="003C6EEE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</w:pPr>
            <w:proofErr w:type="spellStart"/>
            <w:r w:rsidRPr="003B2883">
              <w:rPr>
                <w:lang w:eastAsia="ja-JP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ja-JP"/>
              </w:rPr>
              <w:t>Access</w:t>
            </w:r>
            <w:r w:rsidRPr="003B2883">
              <w:rPr>
                <w:rFonts w:cs="Arial" w:hint="eastAsia"/>
                <w:szCs w:val="18"/>
                <w:lang w:eastAsia="ja-JP"/>
              </w:rPr>
              <w:t xml:space="preserve">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1A6F2F" w:rsidRPr="003B2883" w:rsidTr="003C6EEE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</w:pPr>
            <w:proofErr w:type="spellStart"/>
            <w:r w:rsidRPr="003B2883">
              <w:rPr>
                <w:rFonts w:hint="eastAsia"/>
                <w:lang w:eastAsia="ja-JP"/>
              </w:rPr>
              <w:t>Rat</w:t>
            </w:r>
            <w:r w:rsidRPr="003B2883">
              <w:rPr>
                <w:lang w:eastAsia="ja-JP"/>
              </w:rPr>
              <w:t>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  <w:lang w:eastAsia="ja-JP"/>
              </w:rPr>
              <w:t xml:space="preserve">RAT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1A6F2F" w:rsidRPr="003B2883" w:rsidTr="003C6EEE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  <w:rPr>
                <w:lang w:eastAsia="ja-JP"/>
              </w:rPr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1A6F2F" w:rsidRPr="003B2883" w:rsidTr="003C6EEE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</w:pPr>
            <w:proofErr w:type="spellStart"/>
            <w:r w:rsidRPr="003B2883">
              <w:rPr>
                <w:lang w:eastAsia="zh-CN"/>
              </w:rPr>
              <w:t>UeReachability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</w:pPr>
            <w:r w:rsidRPr="003B2883">
              <w:t>6.2.6.3.7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  <w:tr w:rsidR="001A6F2F" w:rsidRPr="003B2883" w:rsidTr="003C6EEE">
        <w:trPr>
          <w:jc w:val="center"/>
          <w:ins w:id="49" w:author="包宸曦" w:date="2020-04-07T10:12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  <w:rPr>
                <w:ins w:id="50" w:author="包宸曦" w:date="2020-04-07T10:12:00Z"/>
                <w:lang w:eastAsia="zh-CN"/>
              </w:rPr>
            </w:pPr>
            <w:proofErr w:type="spellStart"/>
            <w:ins w:id="51" w:author="包宸曦" w:date="2020-04-07T10:12:00Z">
              <w:r>
                <w:t>extBufSupport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  <w:rPr>
                <w:ins w:id="52" w:author="包宸曦" w:date="2020-04-07T10:12:00Z"/>
              </w:rPr>
            </w:pPr>
            <w:ins w:id="53" w:author="包宸曦" w:date="2020-04-07T10:15:00Z">
              <w:r w:rsidRPr="003B2883">
                <w:t>6.1.6.3.2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2F" w:rsidRPr="003B2883" w:rsidRDefault="001A6F2F" w:rsidP="003C6EEE">
            <w:pPr>
              <w:pStyle w:val="TAL"/>
              <w:rPr>
                <w:ins w:id="54" w:author="包宸曦" w:date="2020-04-07T10:12:00Z"/>
                <w:rFonts w:cs="Arial"/>
                <w:szCs w:val="18"/>
              </w:rPr>
            </w:pPr>
            <w:ins w:id="55" w:author="包宸曦" w:date="2020-04-07T10:13:00Z">
              <w:r>
                <w:t>I</w:t>
              </w:r>
              <w:r>
                <w:t>ndicate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 xml:space="preserve"> whether Extended Buffering applies or no</w:t>
              </w:r>
              <w:r>
                <w:t>t</w:t>
              </w:r>
            </w:ins>
          </w:p>
        </w:tc>
      </w:tr>
    </w:tbl>
    <w:p w:rsidR="001A6F2F" w:rsidRDefault="001A6F2F" w:rsidP="001A6F2F">
      <w:pPr>
        <w:rPr>
          <w:rFonts w:hint="eastAsia"/>
          <w:lang w:eastAsia="zh-CN"/>
        </w:rPr>
      </w:pPr>
    </w:p>
    <w:p w:rsidR="001A6F2F" w:rsidRPr="001A6F2F" w:rsidRDefault="001A6F2F" w:rsidP="001A6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4th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172874" w:rsidRPr="003B2883" w:rsidRDefault="00172874" w:rsidP="00172874">
      <w:pPr>
        <w:pStyle w:val="2"/>
      </w:pPr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43"/>
      <w:bookmarkEnd w:id="44"/>
      <w:bookmarkEnd w:id="45"/>
    </w:p>
    <w:p w:rsidR="00172874" w:rsidRDefault="00172874" w:rsidP="00172874">
      <w:pPr>
        <w:pStyle w:val="PL"/>
        <w:rPr>
          <w:lang w:eastAsia="zh-CN"/>
        </w:rPr>
      </w:pPr>
      <w:r w:rsidRPr="003B2883">
        <w:t>openapi: 3.0.0</w:t>
      </w:r>
    </w:p>
    <w:p w:rsidR="00172874" w:rsidRPr="00172874" w:rsidRDefault="00172874" w:rsidP="00172874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172874" w:rsidRPr="003B2883" w:rsidRDefault="00172874" w:rsidP="00172874">
      <w:pPr>
        <w:pStyle w:val="PL"/>
      </w:pPr>
      <w:r w:rsidRPr="003B2883">
        <w:rPr>
          <w:lang w:eastAsia="zh-CN"/>
        </w:rPr>
        <w:t>N1N2MessageTransferReqData</w:t>
      </w:r>
      <w:r w:rsidRPr="003B2883">
        <w:t>:</w:t>
      </w:r>
    </w:p>
    <w:p w:rsidR="00172874" w:rsidRPr="003B2883" w:rsidRDefault="00172874" w:rsidP="00172874">
      <w:pPr>
        <w:pStyle w:val="PL"/>
      </w:pPr>
      <w:r w:rsidRPr="003B2883">
        <w:t xml:space="preserve">      type: object</w:t>
      </w:r>
    </w:p>
    <w:p w:rsidR="00172874" w:rsidRPr="003B2883" w:rsidRDefault="00172874" w:rsidP="00172874">
      <w:pPr>
        <w:pStyle w:val="PL"/>
      </w:pPr>
      <w:r w:rsidRPr="003B2883">
        <w:t xml:space="preserve">      properties:</w:t>
      </w:r>
    </w:p>
    <w:p w:rsidR="00172874" w:rsidRPr="003B2883" w:rsidRDefault="00172874" w:rsidP="00172874">
      <w:pPr>
        <w:pStyle w:val="PL"/>
      </w:pPr>
      <w:r w:rsidRPr="003B2883">
        <w:t xml:space="preserve">        n1MessageContainer:</w:t>
      </w:r>
    </w:p>
    <w:p w:rsidR="00172874" w:rsidRPr="003B2883" w:rsidRDefault="00172874" w:rsidP="00172874">
      <w:pPr>
        <w:pStyle w:val="PL"/>
      </w:pPr>
      <w:r w:rsidRPr="003B2883">
        <w:t xml:space="preserve">          $ref: '#/components/schemas/N1MessageContainer'</w:t>
      </w:r>
    </w:p>
    <w:p w:rsidR="00172874" w:rsidRPr="003B2883" w:rsidRDefault="00172874" w:rsidP="00172874">
      <w:pPr>
        <w:pStyle w:val="PL"/>
      </w:pPr>
      <w:r w:rsidRPr="003B2883">
        <w:t xml:space="preserve">        n2InfoContainer:</w:t>
      </w:r>
    </w:p>
    <w:p w:rsidR="00172874" w:rsidRDefault="00172874" w:rsidP="00172874">
      <w:pPr>
        <w:pStyle w:val="PL"/>
      </w:pPr>
      <w:r w:rsidRPr="003B2883">
        <w:t xml:space="preserve">          $ref: '#/components/schemas/N2InfoContainer'</w:t>
      </w:r>
    </w:p>
    <w:p w:rsidR="00172874" w:rsidRPr="003B2883" w:rsidRDefault="00172874" w:rsidP="00172874">
      <w:pPr>
        <w:pStyle w:val="PL"/>
      </w:pPr>
      <w:r w:rsidRPr="003B2883">
        <w:t xml:space="preserve">        </w:t>
      </w:r>
      <w:r>
        <w:t>mtData</w:t>
      </w:r>
      <w:r w:rsidRPr="003B2883">
        <w:t>:</w:t>
      </w:r>
    </w:p>
    <w:p w:rsidR="00172874" w:rsidRPr="003B2883" w:rsidRDefault="00172874" w:rsidP="00172874">
      <w:pPr>
        <w:pStyle w:val="PL"/>
      </w:pPr>
      <w:r w:rsidRPr="003B2883">
        <w:t xml:space="preserve">          $ref: 'TS29571_CommonData.yaml#/components/schemas/RefToBinaryData'</w:t>
      </w:r>
    </w:p>
    <w:p w:rsidR="00172874" w:rsidRPr="003B2883" w:rsidRDefault="00172874" w:rsidP="00172874">
      <w:pPr>
        <w:pStyle w:val="PL"/>
      </w:pPr>
      <w:r w:rsidRPr="003B2883">
        <w:t xml:space="preserve">        skipInd:</w:t>
      </w:r>
    </w:p>
    <w:p w:rsidR="00172874" w:rsidRPr="003B2883" w:rsidRDefault="00172874" w:rsidP="00172874">
      <w:pPr>
        <w:pStyle w:val="PL"/>
      </w:pPr>
      <w:r w:rsidRPr="003B2883">
        <w:t xml:space="preserve">          type: boolean</w:t>
      </w:r>
    </w:p>
    <w:p w:rsidR="00172874" w:rsidRPr="003B2883" w:rsidRDefault="00172874" w:rsidP="00172874">
      <w:pPr>
        <w:pStyle w:val="PL"/>
      </w:pPr>
      <w:r w:rsidRPr="003B2883">
        <w:t xml:space="preserve">          default: false</w:t>
      </w:r>
    </w:p>
    <w:p w:rsidR="00172874" w:rsidRPr="003B2883" w:rsidRDefault="00172874" w:rsidP="00172874">
      <w:pPr>
        <w:pStyle w:val="PL"/>
      </w:pPr>
      <w:r w:rsidRPr="003B2883">
        <w:t xml:space="preserve">        lastMsgIndication:</w:t>
      </w:r>
    </w:p>
    <w:p w:rsidR="00172874" w:rsidRPr="003B2883" w:rsidRDefault="00172874" w:rsidP="00172874">
      <w:pPr>
        <w:pStyle w:val="PL"/>
      </w:pPr>
      <w:r w:rsidRPr="003B2883">
        <w:t xml:space="preserve">          type: boolean</w:t>
      </w:r>
    </w:p>
    <w:p w:rsidR="00172874" w:rsidRPr="003B2883" w:rsidRDefault="00172874" w:rsidP="00172874">
      <w:pPr>
        <w:pStyle w:val="PL"/>
      </w:pPr>
      <w:r w:rsidRPr="003B2883">
        <w:t xml:space="preserve">        pduSessionId:</w:t>
      </w:r>
    </w:p>
    <w:p w:rsidR="00172874" w:rsidRPr="003B2883" w:rsidRDefault="00172874" w:rsidP="00172874">
      <w:pPr>
        <w:pStyle w:val="PL"/>
      </w:pPr>
      <w:r w:rsidRPr="003B2883">
        <w:t xml:space="preserve">          $ref: 'TS29571_CommonData.yaml#/components/schemas/PduSessionId'</w:t>
      </w:r>
    </w:p>
    <w:p w:rsidR="00172874" w:rsidRPr="003B2883" w:rsidRDefault="00172874" w:rsidP="00172874">
      <w:pPr>
        <w:pStyle w:val="PL"/>
      </w:pPr>
      <w:r w:rsidRPr="003B2883">
        <w:t xml:space="preserve">        lcsCorrelationId:</w:t>
      </w:r>
    </w:p>
    <w:p w:rsidR="00172874" w:rsidRPr="003B2883" w:rsidRDefault="00172874" w:rsidP="00172874">
      <w:pPr>
        <w:pStyle w:val="PL"/>
      </w:pPr>
      <w:r w:rsidRPr="003B2883">
        <w:t xml:space="preserve">          $ref: 'TS29572_Nlmf_Location.yaml#/components/schemas/CorrelationID'</w:t>
      </w:r>
    </w:p>
    <w:p w:rsidR="00172874" w:rsidRPr="003B2883" w:rsidRDefault="00172874" w:rsidP="00172874">
      <w:pPr>
        <w:pStyle w:val="PL"/>
      </w:pPr>
      <w:r w:rsidRPr="003B2883">
        <w:t xml:space="preserve">        ppi:</w:t>
      </w:r>
    </w:p>
    <w:p w:rsidR="00172874" w:rsidRPr="003B2883" w:rsidRDefault="00172874" w:rsidP="00172874">
      <w:pPr>
        <w:pStyle w:val="PL"/>
      </w:pPr>
      <w:r w:rsidRPr="003B2883">
        <w:t xml:space="preserve">          $ref: '#/components/schemas/Ppi'</w:t>
      </w:r>
    </w:p>
    <w:p w:rsidR="00172874" w:rsidRPr="003B2883" w:rsidRDefault="00172874" w:rsidP="00172874">
      <w:pPr>
        <w:pStyle w:val="PL"/>
      </w:pPr>
      <w:r w:rsidRPr="003B2883">
        <w:t xml:space="preserve">        arp:</w:t>
      </w:r>
    </w:p>
    <w:p w:rsidR="00172874" w:rsidRPr="003B2883" w:rsidRDefault="00172874" w:rsidP="00172874">
      <w:pPr>
        <w:pStyle w:val="PL"/>
      </w:pPr>
      <w:r w:rsidRPr="003B2883">
        <w:t xml:space="preserve">          $ref: 'TS29571_CommonData.yaml#/components/schemas/Arp'</w:t>
      </w:r>
    </w:p>
    <w:p w:rsidR="00172874" w:rsidRPr="003B2883" w:rsidRDefault="00172874" w:rsidP="00172874">
      <w:pPr>
        <w:pStyle w:val="PL"/>
      </w:pPr>
      <w:r w:rsidRPr="003B2883">
        <w:t xml:space="preserve">        5qi:</w:t>
      </w:r>
    </w:p>
    <w:p w:rsidR="00172874" w:rsidRPr="003B2883" w:rsidRDefault="00172874" w:rsidP="00172874">
      <w:pPr>
        <w:pStyle w:val="PL"/>
      </w:pPr>
      <w:r w:rsidRPr="003B2883">
        <w:t xml:space="preserve">          $ref: 'TS29571_CommonData.yaml#/components/schemas/5Qi'</w:t>
      </w:r>
    </w:p>
    <w:p w:rsidR="00172874" w:rsidRPr="003B2883" w:rsidRDefault="00172874" w:rsidP="00172874">
      <w:pPr>
        <w:pStyle w:val="PL"/>
      </w:pPr>
      <w:r w:rsidRPr="003B2883">
        <w:t xml:space="preserve">        n1n2FailureTxfNotifURI:</w:t>
      </w:r>
    </w:p>
    <w:p w:rsidR="00172874" w:rsidRPr="003B2883" w:rsidRDefault="00172874" w:rsidP="00172874">
      <w:pPr>
        <w:pStyle w:val="PL"/>
      </w:pPr>
      <w:r w:rsidRPr="003B2883">
        <w:t xml:space="preserve">          $ref: 'TS29571_CommonData.yaml#/components/schemas/Uri'</w:t>
      </w:r>
    </w:p>
    <w:p w:rsidR="00172874" w:rsidRPr="003B2883" w:rsidRDefault="00172874" w:rsidP="00172874">
      <w:pPr>
        <w:pStyle w:val="PL"/>
      </w:pPr>
      <w:r w:rsidRPr="003B2883">
        <w:t xml:space="preserve">        </w:t>
      </w:r>
      <w:r w:rsidRPr="003B2883">
        <w:rPr>
          <w:lang w:eastAsia="zh-CN"/>
        </w:rPr>
        <w:t>smfReallocation</w:t>
      </w:r>
      <w:r w:rsidRPr="003B2883">
        <w:rPr>
          <w:rFonts w:hint="eastAsia"/>
          <w:lang w:eastAsia="zh-CN"/>
        </w:rPr>
        <w:t>Ind</w:t>
      </w:r>
      <w:r w:rsidRPr="003B2883">
        <w:t>:</w:t>
      </w:r>
    </w:p>
    <w:p w:rsidR="00172874" w:rsidRPr="003B2883" w:rsidRDefault="00172874" w:rsidP="00172874">
      <w:pPr>
        <w:pStyle w:val="PL"/>
      </w:pPr>
      <w:r w:rsidRPr="003B2883">
        <w:t xml:space="preserve">          type: boolean</w:t>
      </w:r>
    </w:p>
    <w:p w:rsidR="00172874" w:rsidRPr="003B2883" w:rsidRDefault="00172874" w:rsidP="00172874">
      <w:pPr>
        <w:pStyle w:val="PL"/>
      </w:pPr>
      <w:r w:rsidRPr="003B2883">
        <w:t xml:space="preserve">          default: false</w:t>
      </w:r>
    </w:p>
    <w:p w:rsidR="00172874" w:rsidRPr="003B2883" w:rsidRDefault="00172874" w:rsidP="00172874">
      <w:pPr>
        <w:pStyle w:val="PL"/>
      </w:pPr>
      <w:r w:rsidRPr="003B2883">
        <w:t xml:space="preserve">        areaOfValidity:</w:t>
      </w:r>
    </w:p>
    <w:p w:rsidR="00172874" w:rsidRPr="003B2883" w:rsidRDefault="00172874" w:rsidP="00172874">
      <w:pPr>
        <w:pStyle w:val="PL"/>
      </w:pPr>
      <w:r w:rsidRPr="003B2883">
        <w:t xml:space="preserve">          $ref: '#/components/schemas/AreaOfValidity'</w:t>
      </w:r>
    </w:p>
    <w:p w:rsidR="00172874" w:rsidRPr="003B2883" w:rsidRDefault="00172874" w:rsidP="00172874">
      <w:pPr>
        <w:pStyle w:val="PL"/>
      </w:pPr>
      <w:r w:rsidRPr="003B2883">
        <w:t xml:space="preserve">        supportedFeatures:</w:t>
      </w:r>
    </w:p>
    <w:p w:rsidR="00172874" w:rsidRPr="003B2883" w:rsidRDefault="00172874" w:rsidP="00172874">
      <w:pPr>
        <w:pStyle w:val="PL"/>
      </w:pPr>
      <w:r w:rsidRPr="003B2883">
        <w:t xml:space="preserve">          $ref: 'TS29571_CommonData.yaml#/components/schemas/SupportedFeatures'</w:t>
      </w:r>
    </w:p>
    <w:p w:rsidR="00172874" w:rsidRPr="003B2883" w:rsidRDefault="00172874" w:rsidP="00172874">
      <w:pPr>
        <w:pStyle w:val="PL"/>
      </w:pPr>
      <w:r w:rsidRPr="003B2883">
        <w:t xml:space="preserve">        </w:t>
      </w:r>
      <w:r>
        <w:t>oldGuami:</w:t>
      </w:r>
    </w:p>
    <w:p w:rsidR="00172874" w:rsidRDefault="00172874" w:rsidP="00172874">
      <w:pPr>
        <w:pStyle w:val="PL"/>
      </w:pPr>
      <w:r w:rsidRPr="003B2883">
        <w:lastRenderedPageBreak/>
        <w:t xml:space="preserve">        </w:t>
      </w:r>
      <w:r>
        <w:t xml:space="preserve">  </w:t>
      </w:r>
      <w:r w:rsidRPr="003B2883">
        <w:t>$ref: 'TS29571_CommonData.yaml#/components/schemas/Guami'</w:t>
      </w:r>
    </w:p>
    <w:p w:rsidR="00172874" w:rsidRDefault="00172874" w:rsidP="0017287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Accepted</w:t>
      </w:r>
      <w:r>
        <w:rPr>
          <w:rFonts w:hint="eastAsia"/>
          <w:lang w:val="en-US" w:eastAsia="zh-CN"/>
        </w:rPr>
        <w:t>Ind</w:t>
      </w:r>
      <w:r>
        <w:rPr>
          <w:lang w:val="en-US"/>
        </w:rPr>
        <w:t>:</w:t>
      </w:r>
    </w:p>
    <w:p w:rsidR="00172874" w:rsidRDefault="00172874" w:rsidP="00172874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:rsidR="00172874" w:rsidRPr="003B2883" w:rsidRDefault="00172874" w:rsidP="00172874">
      <w:pPr>
        <w:pStyle w:val="PL"/>
      </w:pPr>
      <w:r>
        <w:rPr>
          <w:lang w:val="en-US"/>
        </w:rPr>
        <w:t xml:space="preserve">          default: false</w:t>
      </w:r>
    </w:p>
    <w:p w:rsidR="00172874" w:rsidRPr="003B2883" w:rsidRDefault="00172874" w:rsidP="00172874">
      <w:pPr>
        <w:pStyle w:val="PL"/>
      </w:pPr>
      <w:r w:rsidRPr="003B2883">
        <w:t xml:space="preserve">        </w:t>
      </w:r>
      <w:r>
        <w:t>extBufSupport</w:t>
      </w:r>
      <w:r w:rsidRPr="003B2883">
        <w:t>:</w:t>
      </w:r>
    </w:p>
    <w:p w:rsidR="00172874" w:rsidRPr="003B2883" w:rsidDel="005873A0" w:rsidRDefault="00172874" w:rsidP="005873A0">
      <w:pPr>
        <w:pStyle w:val="PL"/>
        <w:rPr>
          <w:del w:id="56" w:author="包宸曦" w:date="2020-04-04T20:12:00Z"/>
        </w:rPr>
      </w:pPr>
      <w:r w:rsidRPr="003B2883">
        <w:t xml:space="preserve">         </w:t>
      </w:r>
      <w:del w:id="57" w:author="包宸曦" w:date="2020-04-04T20:12:00Z">
        <w:r w:rsidRPr="003B2883" w:rsidDel="005873A0">
          <w:delText xml:space="preserve"> type: boolean</w:delText>
        </w:r>
      </w:del>
    </w:p>
    <w:p w:rsidR="00172874" w:rsidRDefault="00172874" w:rsidP="005873A0">
      <w:pPr>
        <w:pStyle w:val="PL"/>
        <w:rPr>
          <w:ins w:id="58" w:author="包宸曦" w:date="2020-04-04T20:12:00Z"/>
          <w:lang w:eastAsia="zh-CN"/>
        </w:rPr>
      </w:pPr>
      <w:del w:id="59" w:author="包宸曦" w:date="2020-04-04T20:12:00Z">
        <w:r w:rsidRPr="003B2883" w:rsidDel="005873A0">
          <w:delText xml:space="preserve">          default: false</w:delText>
        </w:r>
      </w:del>
    </w:p>
    <w:p w:rsidR="005873A0" w:rsidRPr="005873A0" w:rsidRDefault="005873A0">
      <w:pPr>
        <w:pStyle w:val="PL"/>
        <w:ind w:firstLineChars="600" w:firstLine="960"/>
        <w:rPr>
          <w:lang w:eastAsia="zh-CN"/>
        </w:rPr>
        <w:pPrChange w:id="60" w:author="包宸曦" w:date="2020-04-04T20:13:00Z">
          <w:pPr>
            <w:pStyle w:val="PL"/>
          </w:pPr>
        </w:pPrChange>
      </w:pPr>
      <w:ins w:id="61" w:author="包宸曦" w:date="2020-04-04T20:12:00Z">
        <w:r w:rsidRPr="003B2883">
          <w:t>$ref: '#/components/schemas/</w:t>
        </w:r>
        <w:r>
          <w:t>extBufSupport</w:t>
        </w:r>
        <w:r w:rsidRPr="003B2883">
          <w:t>'</w:t>
        </w:r>
      </w:ins>
    </w:p>
    <w:p w:rsidR="00172874" w:rsidRPr="003B2883" w:rsidRDefault="00172874" w:rsidP="00172874">
      <w:pPr>
        <w:pStyle w:val="PL"/>
      </w:pPr>
      <w:r w:rsidRPr="003B2883">
        <w:t xml:space="preserve">        </w:t>
      </w:r>
      <w:r>
        <w:t>targetAccess</w:t>
      </w:r>
      <w:r w:rsidRPr="003B2883">
        <w:t>:</w:t>
      </w:r>
    </w:p>
    <w:p w:rsidR="00172874" w:rsidRPr="003B2883" w:rsidRDefault="00172874" w:rsidP="00172874">
      <w:pPr>
        <w:pStyle w:val="PL"/>
      </w:pPr>
      <w:r w:rsidRPr="003B2883">
        <w:t xml:space="preserve">          $ref: 'TS29571_CommonData.yaml#/components/schemas/</w:t>
      </w:r>
      <w:r>
        <w:t>AccessType</w:t>
      </w:r>
      <w:r w:rsidRPr="003B2883">
        <w:t>'</w:t>
      </w:r>
    </w:p>
    <w:p w:rsidR="0028082E" w:rsidRPr="00172874" w:rsidRDefault="00172874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5873A0" w:rsidRPr="003B2883" w:rsidRDefault="005873A0" w:rsidP="005873A0">
      <w:pPr>
        <w:pStyle w:val="PL"/>
        <w:rPr>
          <w:lang w:val="en-US"/>
        </w:rPr>
      </w:pPr>
      <w:bookmarkStart w:id="62" w:name="_Toc25156617"/>
      <w:bookmarkStart w:id="63" w:name="_Toc34124922"/>
      <w:bookmarkStart w:id="64" w:name="_Toc36461601"/>
      <w:bookmarkStart w:id="65" w:name="_Toc18837151"/>
      <w:bookmarkStart w:id="66" w:name="_Toc22039957"/>
      <w:bookmarkStart w:id="67" w:name="_Toc22625411"/>
      <w:bookmarkStart w:id="68" w:name="_Toc25075739"/>
      <w:bookmarkStart w:id="69" w:name="_Toc26198958"/>
      <w:bookmarkStart w:id="70" w:name="_Toc34167835"/>
      <w:bookmarkStart w:id="71" w:name="_Toc34737298"/>
      <w:bookmarkStart w:id="72" w:name="_Toc34737395"/>
      <w:bookmarkStart w:id="73" w:name="_Toc34737578"/>
      <w:bookmarkStart w:id="74" w:name="_Toc34738547"/>
      <w:bookmarkStart w:id="75" w:name="_Toc34748851"/>
      <w:bookmarkStart w:id="76" w:name="_Toc36462410"/>
      <w:r w:rsidRPr="003B2883">
        <w:rPr>
          <w:lang w:val="en-US"/>
        </w:rPr>
        <w:t># SIMPLE DATA TYPES</w:t>
      </w:r>
    </w:p>
    <w:p w:rsidR="005873A0" w:rsidRPr="003B2883" w:rsidRDefault="005873A0" w:rsidP="005873A0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:rsidR="005873A0" w:rsidRPr="003B2883" w:rsidRDefault="005873A0" w:rsidP="005873A0">
      <w:pPr>
        <w:pStyle w:val="PL"/>
      </w:pPr>
      <w:r w:rsidRPr="003B2883">
        <w:t xml:space="preserve">    EpsBearerId:</w:t>
      </w:r>
    </w:p>
    <w:p w:rsidR="005873A0" w:rsidRPr="003B2883" w:rsidRDefault="005873A0" w:rsidP="005873A0">
      <w:pPr>
        <w:pStyle w:val="PL"/>
        <w:rPr>
          <w:lang w:val="en-US"/>
        </w:rPr>
      </w:pPr>
      <w:r w:rsidRPr="003B2883">
        <w:rPr>
          <w:lang w:val="en-US"/>
        </w:rPr>
        <w:t xml:space="preserve">      type: integer</w:t>
      </w:r>
    </w:p>
    <w:p w:rsidR="005873A0" w:rsidRPr="003B2883" w:rsidRDefault="005873A0" w:rsidP="005873A0">
      <w:pPr>
        <w:pStyle w:val="PL"/>
        <w:rPr>
          <w:lang w:val="en-US"/>
        </w:rPr>
      </w:pPr>
      <w:r w:rsidRPr="003B2883">
        <w:rPr>
          <w:lang w:val="en-US"/>
        </w:rPr>
        <w:t xml:space="preserve">      minimum: 0</w:t>
      </w:r>
    </w:p>
    <w:p w:rsidR="005873A0" w:rsidRPr="003B2883" w:rsidRDefault="005873A0" w:rsidP="005873A0">
      <w:pPr>
        <w:pStyle w:val="PL"/>
        <w:rPr>
          <w:lang w:val="en-US"/>
        </w:rPr>
      </w:pPr>
      <w:r w:rsidRPr="003B2883">
        <w:rPr>
          <w:lang w:val="en-US"/>
        </w:rPr>
        <w:t xml:space="preserve">      maximum: 15</w:t>
      </w:r>
    </w:p>
    <w:p w:rsidR="005873A0" w:rsidRPr="003B2883" w:rsidRDefault="005873A0" w:rsidP="005873A0">
      <w:pPr>
        <w:pStyle w:val="PL"/>
      </w:pPr>
      <w:r w:rsidRPr="003B2883">
        <w:t xml:space="preserve">    Ppi:</w:t>
      </w:r>
    </w:p>
    <w:p w:rsidR="005873A0" w:rsidRPr="003B2883" w:rsidRDefault="005873A0" w:rsidP="005873A0">
      <w:pPr>
        <w:pStyle w:val="PL"/>
        <w:rPr>
          <w:lang w:val="en-US"/>
        </w:rPr>
      </w:pPr>
      <w:r w:rsidRPr="003B2883">
        <w:rPr>
          <w:lang w:val="en-US"/>
        </w:rPr>
        <w:t xml:space="preserve">      type: integer</w:t>
      </w:r>
    </w:p>
    <w:p w:rsidR="005873A0" w:rsidRPr="003B2883" w:rsidRDefault="005873A0" w:rsidP="005873A0">
      <w:pPr>
        <w:pStyle w:val="PL"/>
      </w:pPr>
      <w:r w:rsidRPr="003B2883">
        <w:rPr>
          <w:lang w:val="en-US"/>
        </w:rPr>
        <w:t xml:space="preserve">      </w:t>
      </w:r>
      <w:r w:rsidRPr="003B2883">
        <w:t>minimum: 0</w:t>
      </w:r>
    </w:p>
    <w:p w:rsidR="005873A0" w:rsidRPr="003B2883" w:rsidRDefault="005873A0" w:rsidP="005873A0">
      <w:pPr>
        <w:pStyle w:val="PL"/>
        <w:rPr>
          <w:lang w:val="en-US"/>
        </w:rPr>
      </w:pPr>
      <w:r w:rsidRPr="003B2883">
        <w:t xml:space="preserve">      maximum: 7</w:t>
      </w:r>
    </w:p>
    <w:p w:rsidR="005873A0" w:rsidRPr="003B2883" w:rsidRDefault="005873A0" w:rsidP="005873A0">
      <w:pPr>
        <w:pStyle w:val="PL"/>
      </w:pPr>
      <w:r w:rsidRPr="003B2883">
        <w:t xml:space="preserve">    NasCount:</w:t>
      </w:r>
    </w:p>
    <w:p w:rsidR="005873A0" w:rsidRPr="003B2883" w:rsidRDefault="005873A0" w:rsidP="005873A0">
      <w:pPr>
        <w:pStyle w:val="PL"/>
      </w:pPr>
      <w:r w:rsidRPr="003B2883">
        <w:t xml:space="preserve">      $ref: 'TS29571_CommonData.yaml#/components/schemas/Uinteger'</w:t>
      </w:r>
    </w:p>
    <w:p w:rsidR="005873A0" w:rsidRPr="003B2883" w:rsidRDefault="005873A0" w:rsidP="005873A0">
      <w:pPr>
        <w:pStyle w:val="PL"/>
      </w:pPr>
      <w:r w:rsidRPr="003B2883">
        <w:t xml:space="preserve">    5GMmCapability:</w:t>
      </w:r>
    </w:p>
    <w:p w:rsidR="005873A0" w:rsidRPr="003B2883" w:rsidRDefault="005873A0" w:rsidP="005873A0">
      <w:pPr>
        <w:pStyle w:val="PL"/>
      </w:pPr>
      <w:r w:rsidRPr="003B2883">
        <w:t xml:space="preserve">      $ref: 'TS29571_CommonData.yaml#/components/schemas/Bytes'</w:t>
      </w:r>
    </w:p>
    <w:p w:rsidR="005873A0" w:rsidRPr="003B2883" w:rsidRDefault="005873A0" w:rsidP="005873A0">
      <w:pPr>
        <w:pStyle w:val="PL"/>
      </w:pPr>
      <w:r w:rsidRPr="003B2883">
        <w:t xml:space="preserve">    UeSecurityCapability:</w:t>
      </w:r>
    </w:p>
    <w:p w:rsidR="005873A0" w:rsidRPr="003B2883" w:rsidRDefault="005873A0" w:rsidP="005873A0">
      <w:pPr>
        <w:pStyle w:val="PL"/>
      </w:pPr>
      <w:r w:rsidRPr="003B2883">
        <w:t xml:space="preserve">      $ref: 'TS29571_CommonData.yaml#/components/schemas/Bytes'</w:t>
      </w:r>
    </w:p>
    <w:p w:rsidR="005873A0" w:rsidRPr="003B2883" w:rsidRDefault="005873A0" w:rsidP="005873A0">
      <w:pPr>
        <w:pStyle w:val="PL"/>
      </w:pPr>
      <w:r w:rsidRPr="003B2883">
        <w:t xml:space="preserve">    S1UeNetworkCapability:</w:t>
      </w:r>
    </w:p>
    <w:p w:rsidR="005873A0" w:rsidRPr="003B2883" w:rsidRDefault="005873A0" w:rsidP="005873A0">
      <w:pPr>
        <w:pStyle w:val="PL"/>
      </w:pPr>
      <w:r w:rsidRPr="003B2883">
        <w:t xml:space="preserve">      $ref: 'TS29571_CommonData.yaml#/components/schemas/Bytes'</w:t>
      </w:r>
    </w:p>
    <w:p w:rsidR="005873A0" w:rsidRPr="003B2883" w:rsidRDefault="005873A0" w:rsidP="005873A0">
      <w:pPr>
        <w:pStyle w:val="PL"/>
      </w:pPr>
      <w:r w:rsidRPr="003B2883">
        <w:t xml:space="preserve">    DrxParameter:</w:t>
      </w:r>
    </w:p>
    <w:p w:rsidR="005873A0" w:rsidRPr="003B2883" w:rsidRDefault="005873A0" w:rsidP="005873A0">
      <w:pPr>
        <w:pStyle w:val="PL"/>
      </w:pPr>
      <w:r w:rsidRPr="003B2883">
        <w:t xml:space="preserve">      $ref: 'TS29571_CommonData.yaml#/components/schemas/Bytes'</w:t>
      </w:r>
    </w:p>
    <w:p w:rsidR="005873A0" w:rsidRPr="003B2883" w:rsidRDefault="005873A0" w:rsidP="005873A0">
      <w:pPr>
        <w:pStyle w:val="PL"/>
      </w:pPr>
      <w:r w:rsidRPr="003B2883">
        <w:t xml:space="preserve">    OmcIdentifier:</w:t>
      </w:r>
    </w:p>
    <w:p w:rsidR="005873A0" w:rsidRPr="003B2883" w:rsidRDefault="005873A0" w:rsidP="005873A0">
      <w:pPr>
        <w:pStyle w:val="PL"/>
      </w:pPr>
      <w:r w:rsidRPr="003B2883">
        <w:t xml:space="preserve">      type: string</w:t>
      </w:r>
    </w:p>
    <w:p w:rsidR="005873A0" w:rsidRDefault="005873A0" w:rsidP="005873A0">
      <w:pPr>
        <w:pStyle w:val="PL"/>
      </w:pPr>
      <w:r>
        <w:t xml:space="preserve">    </w:t>
      </w:r>
      <w:r>
        <w:rPr>
          <w:rFonts w:eastAsia="宋体"/>
          <w:lang w:val="en-US" w:eastAsia="zh-CN"/>
        </w:rPr>
        <w:t>MSClassmark2</w:t>
      </w:r>
      <w:r>
        <w:t>:</w:t>
      </w:r>
    </w:p>
    <w:p w:rsidR="005873A0" w:rsidRDefault="005873A0" w:rsidP="005873A0">
      <w:pPr>
        <w:pStyle w:val="PL"/>
        <w:rPr>
          <w:rFonts w:eastAsia="宋体"/>
          <w:lang w:val="en-US" w:eastAsia="zh-CN"/>
        </w:rPr>
      </w:pPr>
      <w:r>
        <w:t xml:space="preserve">      $ref: 'TS29571_CommonData.yaml#/components/schemas/Bytes'</w:t>
      </w:r>
    </w:p>
    <w:p w:rsidR="005873A0" w:rsidRDefault="005873A0" w:rsidP="005873A0">
      <w:pPr>
        <w:pStyle w:val="PL"/>
      </w:pPr>
      <w:r>
        <w:t xml:space="preserve">    </w:t>
      </w:r>
      <w:r>
        <w:rPr>
          <w:rFonts w:eastAsia="宋体"/>
          <w:lang w:val="en-US" w:eastAsia="zh-CN"/>
        </w:rPr>
        <w:t>SupportedCodec</w:t>
      </w:r>
      <w:r>
        <w:t>:</w:t>
      </w:r>
    </w:p>
    <w:p w:rsidR="005873A0" w:rsidRDefault="005873A0" w:rsidP="005873A0">
      <w:pPr>
        <w:pStyle w:val="PL"/>
        <w:rPr>
          <w:ins w:id="77" w:author="包宸曦" w:date="2020-04-04T20:39:00Z"/>
          <w:lang w:eastAsia="zh-CN"/>
        </w:rPr>
      </w:pPr>
      <w:r>
        <w:t xml:space="preserve">      $ref: 'TS29571_CommonData.yaml#/components/schemas/Bytes'</w:t>
      </w:r>
    </w:p>
    <w:p w:rsidR="00926115" w:rsidRDefault="00926115" w:rsidP="00926115">
      <w:pPr>
        <w:pStyle w:val="PL"/>
        <w:ind w:firstLineChars="250" w:firstLine="400"/>
        <w:rPr>
          <w:ins w:id="78" w:author="包宸曦" w:date="2020-04-04T20:47:00Z"/>
        </w:rPr>
      </w:pPr>
      <w:ins w:id="79" w:author="包宸曦" w:date="2020-04-04T20:47:00Z">
        <w:r>
          <w:t>extBufSupport</w:t>
        </w:r>
        <w:r w:rsidRPr="003B2883">
          <w:t>:</w:t>
        </w:r>
      </w:ins>
    </w:p>
    <w:p w:rsidR="00926115" w:rsidRDefault="00926115" w:rsidP="00926115">
      <w:pPr>
        <w:pStyle w:val="PL"/>
        <w:rPr>
          <w:ins w:id="80" w:author="包宸曦" w:date="2020-04-04T20:47:00Z"/>
        </w:rPr>
      </w:pPr>
      <w:ins w:id="81" w:author="包宸曦" w:date="2020-04-04T20:47:00Z">
        <w:r>
          <w:t xml:space="preserve">      type: boolean</w:t>
        </w:r>
      </w:ins>
    </w:p>
    <w:p w:rsidR="00AA6D6D" w:rsidDel="00AA6D6D" w:rsidRDefault="00926115" w:rsidP="00F14F51">
      <w:pPr>
        <w:pStyle w:val="PL"/>
        <w:rPr>
          <w:del w:id="82" w:author="包宸曦" w:date="2020-04-04T20:40:00Z"/>
          <w:rFonts w:eastAsia="宋体"/>
          <w:lang w:val="en-US" w:eastAsia="zh-CN"/>
        </w:rPr>
      </w:pPr>
      <w:ins w:id="83" w:author="包宸曦" w:date="2020-04-04T20:47:00Z">
        <w:r>
          <w:t xml:space="preserve"> </w:t>
        </w:r>
        <w:r>
          <w:rPr>
            <w:rFonts w:hint="eastAsia"/>
            <w:lang w:eastAsia="zh-CN"/>
          </w:rPr>
          <w:t xml:space="preserve"> </w:t>
        </w:r>
      </w:ins>
      <w:ins w:id="84" w:author="包宸曦" w:date="2020-04-04T20:48:00Z">
        <w:r>
          <w:rPr>
            <w:rFonts w:hint="eastAsia"/>
            <w:lang w:eastAsia="zh-CN"/>
          </w:rPr>
          <w:t xml:space="preserve">    </w:t>
        </w:r>
      </w:ins>
      <w:ins w:id="85" w:author="包宸曦" w:date="2020-04-04T20:47:00Z">
        <w:r w:rsidRPr="003B2883">
          <w:t>default: false</w:t>
        </w:r>
      </w:ins>
    </w:p>
    <w:p w:rsidR="005873A0" w:rsidDel="00926115" w:rsidRDefault="005873A0" w:rsidP="004B7623">
      <w:pPr>
        <w:pStyle w:val="PL"/>
        <w:rPr>
          <w:del w:id="86" w:author="包宸曦" w:date="2020-04-04T20:47:00Z"/>
          <w:lang w:val="en-US" w:eastAsia="zh-CN"/>
        </w:rPr>
      </w:pPr>
    </w:p>
    <w:p w:rsidR="00215CAC" w:rsidRPr="00F14F51" w:rsidRDefault="00F14F51" w:rsidP="00215CAC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215CAC" w:rsidRDefault="00215CAC" w:rsidP="00215CAC">
      <w:pPr>
        <w:rPr>
          <w:lang w:eastAsia="zh-CN"/>
        </w:rPr>
      </w:pPr>
    </w:p>
    <w:p w:rsidR="00215CAC" w:rsidRPr="00C21836" w:rsidRDefault="00215CAC" w:rsidP="00215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46668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5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215CAC" w:rsidRDefault="00215CAC" w:rsidP="00215CAC">
      <w:pPr>
        <w:rPr>
          <w:lang w:eastAsia="zh-CN"/>
        </w:rPr>
      </w:pPr>
    </w:p>
    <w:p w:rsidR="00172874" w:rsidRPr="003B2883" w:rsidRDefault="00172874" w:rsidP="00172874">
      <w:pPr>
        <w:pStyle w:val="2"/>
      </w:pPr>
      <w:r w:rsidRPr="003B2883">
        <w:t>A.4</w:t>
      </w:r>
      <w:r w:rsidRPr="003B2883">
        <w:tab/>
      </w:r>
      <w:proofErr w:type="spellStart"/>
      <w:r w:rsidRPr="003B2883">
        <w:t>Namf_MT</w:t>
      </w:r>
      <w:bookmarkEnd w:id="62"/>
      <w:bookmarkEnd w:id="63"/>
      <w:bookmarkEnd w:id="64"/>
      <w:proofErr w:type="spellEnd"/>
    </w:p>
    <w:p w:rsidR="00172874" w:rsidRPr="003B2883" w:rsidRDefault="00172874" w:rsidP="00172874">
      <w:pPr>
        <w:pStyle w:val="PL"/>
      </w:pPr>
      <w:r w:rsidRPr="003B2883">
        <w:t>openapi: 3.0.0</w:t>
      </w:r>
    </w:p>
    <w:p w:rsidR="00172874" w:rsidRPr="00583925" w:rsidRDefault="00172874" w:rsidP="00172874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172874" w:rsidRPr="003B2883" w:rsidRDefault="00172874" w:rsidP="00172874">
      <w:pPr>
        <w:pStyle w:val="PL"/>
      </w:pPr>
      <w:r w:rsidRPr="003B2883">
        <w:rPr>
          <w:lang w:eastAsia="zh-CN"/>
        </w:rPr>
        <w:t>N1N2MessageTransferReqData</w:t>
      </w:r>
      <w:r w:rsidRPr="003B2883">
        <w:t>:</w:t>
      </w:r>
    </w:p>
    <w:p w:rsidR="00172874" w:rsidRPr="003B2883" w:rsidRDefault="00172874" w:rsidP="00172874">
      <w:pPr>
        <w:pStyle w:val="PL"/>
      </w:pPr>
      <w:r w:rsidRPr="003B2883">
        <w:t xml:space="preserve">      type: object</w:t>
      </w:r>
    </w:p>
    <w:p w:rsidR="00172874" w:rsidRPr="003B2883" w:rsidRDefault="00172874" w:rsidP="00172874">
      <w:pPr>
        <w:pStyle w:val="PL"/>
      </w:pPr>
      <w:r w:rsidRPr="003B2883">
        <w:t xml:space="preserve">      properties:</w:t>
      </w:r>
    </w:p>
    <w:p w:rsidR="00172874" w:rsidRPr="003B2883" w:rsidRDefault="00172874" w:rsidP="00172874">
      <w:pPr>
        <w:pStyle w:val="PL"/>
      </w:pPr>
      <w:r w:rsidRPr="003B2883">
        <w:t xml:space="preserve">        n1MessageContainer:</w:t>
      </w:r>
    </w:p>
    <w:p w:rsidR="00172874" w:rsidRPr="003B2883" w:rsidRDefault="00172874" w:rsidP="00172874">
      <w:pPr>
        <w:pStyle w:val="PL"/>
      </w:pPr>
      <w:r w:rsidRPr="003B2883">
        <w:t xml:space="preserve">          $ref: '#/components/schemas/N1MessageContainer'</w:t>
      </w:r>
    </w:p>
    <w:p w:rsidR="00172874" w:rsidRPr="003B2883" w:rsidRDefault="00172874" w:rsidP="00172874">
      <w:pPr>
        <w:pStyle w:val="PL"/>
      </w:pPr>
      <w:r w:rsidRPr="003B2883">
        <w:t xml:space="preserve">        n2InfoContainer:</w:t>
      </w:r>
    </w:p>
    <w:p w:rsidR="00172874" w:rsidRDefault="00172874" w:rsidP="00172874">
      <w:pPr>
        <w:pStyle w:val="PL"/>
      </w:pPr>
      <w:r w:rsidRPr="003B2883">
        <w:t xml:space="preserve">          $ref: '#/components/schemas/N2InfoContainer'</w:t>
      </w:r>
    </w:p>
    <w:p w:rsidR="00172874" w:rsidRPr="003B2883" w:rsidRDefault="00172874" w:rsidP="00172874">
      <w:pPr>
        <w:pStyle w:val="PL"/>
      </w:pPr>
      <w:r w:rsidRPr="003B2883">
        <w:t xml:space="preserve">        </w:t>
      </w:r>
      <w:r>
        <w:t>mtData</w:t>
      </w:r>
      <w:r w:rsidRPr="003B2883">
        <w:t>:</w:t>
      </w:r>
    </w:p>
    <w:p w:rsidR="00172874" w:rsidRPr="003B2883" w:rsidRDefault="00172874" w:rsidP="00172874">
      <w:pPr>
        <w:pStyle w:val="PL"/>
      </w:pPr>
      <w:r w:rsidRPr="003B2883">
        <w:t xml:space="preserve">          $ref: 'TS29571_CommonData.yaml#/components/schemas/RefToBinaryData'</w:t>
      </w:r>
    </w:p>
    <w:p w:rsidR="00172874" w:rsidRPr="003B2883" w:rsidRDefault="00172874" w:rsidP="00172874">
      <w:pPr>
        <w:pStyle w:val="PL"/>
      </w:pPr>
      <w:r w:rsidRPr="003B2883">
        <w:t xml:space="preserve">        skipInd:</w:t>
      </w:r>
    </w:p>
    <w:p w:rsidR="00172874" w:rsidRPr="003B2883" w:rsidRDefault="00172874" w:rsidP="00172874">
      <w:pPr>
        <w:pStyle w:val="PL"/>
      </w:pPr>
      <w:r w:rsidRPr="003B2883">
        <w:t xml:space="preserve">          type: boolean</w:t>
      </w:r>
    </w:p>
    <w:p w:rsidR="00172874" w:rsidRPr="003B2883" w:rsidRDefault="00172874" w:rsidP="00172874">
      <w:pPr>
        <w:pStyle w:val="PL"/>
      </w:pPr>
      <w:r w:rsidRPr="003B2883">
        <w:t xml:space="preserve">          default: false</w:t>
      </w:r>
    </w:p>
    <w:p w:rsidR="00172874" w:rsidRPr="003B2883" w:rsidRDefault="00172874" w:rsidP="00172874">
      <w:pPr>
        <w:pStyle w:val="PL"/>
      </w:pPr>
      <w:r w:rsidRPr="003B2883">
        <w:t xml:space="preserve">        lastMsgIndication:</w:t>
      </w:r>
    </w:p>
    <w:p w:rsidR="00172874" w:rsidRPr="003B2883" w:rsidRDefault="00172874" w:rsidP="00172874">
      <w:pPr>
        <w:pStyle w:val="PL"/>
      </w:pPr>
      <w:r w:rsidRPr="003B2883">
        <w:t xml:space="preserve">          type: boolean</w:t>
      </w:r>
    </w:p>
    <w:p w:rsidR="00172874" w:rsidRPr="003B2883" w:rsidRDefault="00172874" w:rsidP="00172874">
      <w:pPr>
        <w:pStyle w:val="PL"/>
      </w:pPr>
      <w:r w:rsidRPr="003B2883">
        <w:t xml:space="preserve">        pduSessionId:</w:t>
      </w:r>
    </w:p>
    <w:p w:rsidR="00172874" w:rsidRPr="003B2883" w:rsidRDefault="00172874" w:rsidP="00172874">
      <w:pPr>
        <w:pStyle w:val="PL"/>
      </w:pPr>
      <w:r w:rsidRPr="003B2883">
        <w:t xml:space="preserve">          $ref: 'TS29571_CommonData.yaml#/components/schemas/PduSessionId'</w:t>
      </w:r>
    </w:p>
    <w:p w:rsidR="00172874" w:rsidRPr="003B2883" w:rsidRDefault="00172874" w:rsidP="00172874">
      <w:pPr>
        <w:pStyle w:val="PL"/>
      </w:pPr>
      <w:r w:rsidRPr="003B2883">
        <w:t xml:space="preserve">        lcsCorrelationId:</w:t>
      </w:r>
    </w:p>
    <w:p w:rsidR="00172874" w:rsidRPr="003B2883" w:rsidRDefault="00172874" w:rsidP="00172874">
      <w:pPr>
        <w:pStyle w:val="PL"/>
      </w:pPr>
      <w:r w:rsidRPr="003B2883">
        <w:t xml:space="preserve">          $ref: 'TS29572_Nlmf_Location.yaml#/components/schemas/CorrelationID'</w:t>
      </w:r>
    </w:p>
    <w:p w:rsidR="00172874" w:rsidRPr="003B2883" w:rsidRDefault="00172874" w:rsidP="00172874">
      <w:pPr>
        <w:pStyle w:val="PL"/>
      </w:pPr>
      <w:r w:rsidRPr="003B2883">
        <w:t xml:space="preserve">        ppi:</w:t>
      </w:r>
    </w:p>
    <w:p w:rsidR="00172874" w:rsidRPr="003B2883" w:rsidRDefault="00172874" w:rsidP="00172874">
      <w:pPr>
        <w:pStyle w:val="PL"/>
      </w:pPr>
      <w:r w:rsidRPr="003B2883">
        <w:t xml:space="preserve">          $ref: '#/components/schemas/Ppi'</w:t>
      </w:r>
    </w:p>
    <w:p w:rsidR="00172874" w:rsidRPr="003B2883" w:rsidRDefault="00172874" w:rsidP="00172874">
      <w:pPr>
        <w:pStyle w:val="PL"/>
      </w:pPr>
      <w:r w:rsidRPr="003B2883">
        <w:lastRenderedPageBreak/>
        <w:t xml:space="preserve">        arp:</w:t>
      </w:r>
    </w:p>
    <w:p w:rsidR="00172874" w:rsidRPr="003B2883" w:rsidRDefault="00172874" w:rsidP="00172874">
      <w:pPr>
        <w:pStyle w:val="PL"/>
      </w:pPr>
      <w:r w:rsidRPr="003B2883">
        <w:t xml:space="preserve">          $ref: 'TS29571_CommonData.yaml#/components/schemas/Arp'</w:t>
      </w:r>
    </w:p>
    <w:p w:rsidR="00172874" w:rsidRPr="003B2883" w:rsidRDefault="00172874" w:rsidP="00172874">
      <w:pPr>
        <w:pStyle w:val="PL"/>
      </w:pPr>
      <w:r w:rsidRPr="003B2883">
        <w:t xml:space="preserve">        5qi:</w:t>
      </w:r>
    </w:p>
    <w:p w:rsidR="00172874" w:rsidRPr="003B2883" w:rsidRDefault="00172874" w:rsidP="00172874">
      <w:pPr>
        <w:pStyle w:val="PL"/>
      </w:pPr>
      <w:r w:rsidRPr="003B2883">
        <w:t xml:space="preserve">          $ref: 'TS29571_CommonData.yaml#/components/schemas/5Qi'</w:t>
      </w:r>
    </w:p>
    <w:p w:rsidR="00172874" w:rsidRPr="003B2883" w:rsidRDefault="00172874" w:rsidP="00172874">
      <w:pPr>
        <w:pStyle w:val="PL"/>
      </w:pPr>
      <w:r w:rsidRPr="003B2883">
        <w:t xml:space="preserve">        n1n2FailureTxfNotifURI:</w:t>
      </w:r>
    </w:p>
    <w:p w:rsidR="00172874" w:rsidRPr="003B2883" w:rsidRDefault="00172874" w:rsidP="00172874">
      <w:pPr>
        <w:pStyle w:val="PL"/>
      </w:pPr>
      <w:r w:rsidRPr="003B2883">
        <w:t xml:space="preserve">          $ref: 'TS29571_CommonData.yaml#/components/schemas/Uri'</w:t>
      </w:r>
    </w:p>
    <w:p w:rsidR="00172874" w:rsidRPr="003B2883" w:rsidRDefault="00172874" w:rsidP="00172874">
      <w:pPr>
        <w:pStyle w:val="PL"/>
      </w:pPr>
      <w:r w:rsidRPr="003B2883">
        <w:t xml:space="preserve">        </w:t>
      </w:r>
      <w:r w:rsidRPr="003B2883">
        <w:rPr>
          <w:lang w:eastAsia="zh-CN"/>
        </w:rPr>
        <w:t>smfReallocation</w:t>
      </w:r>
      <w:r w:rsidRPr="003B2883">
        <w:rPr>
          <w:rFonts w:hint="eastAsia"/>
          <w:lang w:eastAsia="zh-CN"/>
        </w:rPr>
        <w:t>Ind</w:t>
      </w:r>
      <w:r w:rsidRPr="003B2883">
        <w:t>:</w:t>
      </w:r>
    </w:p>
    <w:p w:rsidR="00172874" w:rsidRPr="003B2883" w:rsidRDefault="00172874" w:rsidP="00172874">
      <w:pPr>
        <w:pStyle w:val="PL"/>
      </w:pPr>
      <w:r w:rsidRPr="003B2883">
        <w:t xml:space="preserve">          type: boolean</w:t>
      </w:r>
    </w:p>
    <w:p w:rsidR="00172874" w:rsidRPr="003B2883" w:rsidRDefault="00172874" w:rsidP="00172874">
      <w:pPr>
        <w:pStyle w:val="PL"/>
      </w:pPr>
      <w:r w:rsidRPr="003B2883">
        <w:t xml:space="preserve">          default: false</w:t>
      </w:r>
    </w:p>
    <w:p w:rsidR="00172874" w:rsidRPr="003B2883" w:rsidRDefault="00172874" w:rsidP="00172874">
      <w:pPr>
        <w:pStyle w:val="PL"/>
      </w:pPr>
      <w:r w:rsidRPr="003B2883">
        <w:t xml:space="preserve">        areaOfValidity:</w:t>
      </w:r>
    </w:p>
    <w:p w:rsidR="00172874" w:rsidRPr="003B2883" w:rsidRDefault="00172874" w:rsidP="00172874">
      <w:pPr>
        <w:pStyle w:val="PL"/>
      </w:pPr>
      <w:r w:rsidRPr="003B2883">
        <w:t xml:space="preserve">          $ref: '#/components/schemas/AreaOfValidity'</w:t>
      </w:r>
    </w:p>
    <w:p w:rsidR="00172874" w:rsidRPr="003B2883" w:rsidRDefault="00172874" w:rsidP="00172874">
      <w:pPr>
        <w:pStyle w:val="PL"/>
      </w:pPr>
      <w:r w:rsidRPr="003B2883">
        <w:t xml:space="preserve">        supportedFeatures:</w:t>
      </w:r>
    </w:p>
    <w:p w:rsidR="00172874" w:rsidRPr="003B2883" w:rsidRDefault="00172874" w:rsidP="00172874">
      <w:pPr>
        <w:pStyle w:val="PL"/>
      </w:pPr>
      <w:r w:rsidRPr="003B2883">
        <w:t xml:space="preserve">          $ref: 'TS29571_CommonData.yaml#/components/schemas/SupportedFeatures'</w:t>
      </w:r>
    </w:p>
    <w:p w:rsidR="00172874" w:rsidRPr="003B2883" w:rsidRDefault="00172874" w:rsidP="00172874">
      <w:pPr>
        <w:pStyle w:val="PL"/>
      </w:pPr>
      <w:r w:rsidRPr="003B2883">
        <w:t xml:space="preserve">        </w:t>
      </w:r>
      <w:r>
        <w:t>oldGuami:</w:t>
      </w:r>
    </w:p>
    <w:p w:rsidR="00172874" w:rsidRDefault="00172874" w:rsidP="00172874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:rsidR="00172874" w:rsidRDefault="00172874" w:rsidP="0017287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Accepted</w:t>
      </w:r>
      <w:r>
        <w:rPr>
          <w:rFonts w:hint="eastAsia"/>
          <w:lang w:val="en-US" w:eastAsia="zh-CN"/>
        </w:rPr>
        <w:t>Ind</w:t>
      </w:r>
      <w:r>
        <w:rPr>
          <w:lang w:val="en-US"/>
        </w:rPr>
        <w:t>:</w:t>
      </w:r>
    </w:p>
    <w:p w:rsidR="00172874" w:rsidRDefault="00172874" w:rsidP="00172874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:rsidR="00172874" w:rsidRPr="003B2883" w:rsidRDefault="00172874" w:rsidP="00172874">
      <w:pPr>
        <w:pStyle w:val="PL"/>
      </w:pPr>
      <w:r>
        <w:rPr>
          <w:lang w:val="en-US"/>
        </w:rPr>
        <w:t xml:space="preserve">          default: false</w:t>
      </w:r>
    </w:p>
    <w:p w:rsidR="00172874" w:rsidRPr="003B2883" w:rsidRDefault="00172874" w:rsidP="00172874">
      <w:pPr>
        <w:pStyle w:val="PL"/>
      </w:pPr>
      <w:r w:rsidRPr="003B2883">
        <w:t xml:space="preserve">        </w:t>
      </w:r>
      <w:r>
        <w:t>extBufSupport</w:t>
      </w:r>
      <w:r w:rsidRPr="003B2883">
        <w:t>:</w:t>
      </w:r>
    </w:p>
    <w:p w:rsidR="00172874" w:rsidRPr="003B2883" w:rsidDel="005873A0" w:rsidRDefault="00172874" w:rsidP="005873A0">
      <w:pPr>
        <w:pStyle w:val="PL"/>
        <w:rPr>
          <w:del w:id="87" w:author="包宸曦" w:date="2020-04-04T20:14:00Z"/>
        </w:rPr>
      </w:pPr>
      <w:r w:rsidRPr="003B2883">
        <w:t xml:space="preserve">          </w:t>
      </w:r>
      <w:ins w:id="88" w:author="包宸曦" w:date="2020-04-04T20:14:00Z">
        <w:r w:rsidR="005873A0" w:rsidRPr="003B2883">
          <w:t>$ref: '#/components/schemas/</w:t>
        </w:r>
        <w:r w:rsidR="005873A0">
          <w:t>extBufSupport</w:t>
        </w:r>
        <w:r w:rsidR="005873A0" w:rsidRPr="003B2883">
          <w:t>'</w:t>
        </w:r>
      </w:ins>
      <w:del w:id="89" w:author="包宸曦" w:date="2020-04-04T20:14:00Z">
        <w:r w:rsidRPr="003B2883" w:rsidDel="005873A0">
          <w:delText>type: boolean</w:delText>
        </w:r>
      </w:del>
    </w:p>
    <w:p w:rsidR="00172874" w:rsidDel="005873A0" w:rsidRDefault="00172874" w:rsidP="005873A0">
      <w:pPr>
        <w:pStyle w:val="PL"/>
        <w:rPr>
          <w:del w:id="90" w:author="包宸曦" w:date="2020-04-04T20:14:00Z"/>
        </w:rPr>
      </w:pPr>
      <w:del w:id="91" w:author="包宸曦" w:date="2020-04-04T20:14:00Z">
        <w:r w:rsidRPr="003B2883" w:rsidDel="005873A0">
          <w:delText xml:space="preserve">          default: false</w:delText>
        </w:r>
      </w:del>
    </w:p>
    <w:p w:rsidR="00172874" w:rsidRPr="003B2883" w:rsidRDefault="00172874" w:rsidP="00172874">
      <w:pPr>
        <w:pStyle w:val="PL"/>
      </w:pPr>
      <w:r w:rsidRPr="003B2883">
        <w:t xml:space="preserve">        </w:t>
      </w:r>
      <w:r>
        <w:t>targetAccess</w:t>
      </w:r>
      <w:r w:rsidRPr="003B2883">
        <w:t>:</w:t>
      </w:r>
    </w:p>
    <w:p w:rsidR="00172874" w:rsidRPr="003B2883" w:rsidRDefault="00172874" w:rsidP="00172874">
      <w:pPr>
        <w:pStyle w:val="PL"/>
      </w:pPr>
      <w:r w:rsidRPr="003B2883">
        <w:t xml:space="preserve">          $ref: 'TS29571_CommonData.yaml#/components/schemas/</w:t>
      </w:r>
      <w:r>
        <w:t>AccessType</w:t>
      </w:r>
      <w:r w:rsidRPr="003B2883">
        <w:t>'</w:t>
      </w:r>
    </w:p>
    <w:p w:rsidR="00172874" w:rsidRPr="00583925" w:rsidRDefault="00172874" w:rsidP="00172874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183D0A" w:rsidRPr="00172874" w:rsidRDefault="00183D0A" w:rsidP="00183D0A">
      <w:pPr>
        <w:rPr>
          <w:lang w:eastAsia="zh-CN"/>
        </w:rPr>
      </w:pPr>
    </w:p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p w:rsidR="00236F23" w:rsidRPr="00583925" w:rsidRDefault="00236F23" w:rsidP="00583925">
      <w:pPr>
        <w:pStyle w:val="PL"/>
        <w:rPr>
          <w:lang w:eastAsia="zh-CN"/>
        </w:rPr>
      </w:pPr>
    </w:p>
    <w:p w:rsidR="001C0604" w:rsidRPr="00C21836" w:rsidRDefault="001C0604" w:rsidP="001C0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1C0604" w:rsidRDefault="001C0604" w:rsidP="001C0604">
      <w:pPr>
        <w:rPr>
          <w:noProof/>
          <w:lang w:eastAsia="zh-CN"/>
        </w:rPr>
      </w:pPr>
    </w:p>
    <w:p w:rsidR="001C0604" w:rsidRDefault="001C0604" w:rsidP="001C0604">
      <w:pPr>
        <w:rPr>
          <w:noProof/>
          <w:lang w:eastAsia="zh-CN"/>
        </w:rPr>
      </w:pPr>
    </w:p>
    <w:p w:rsidR="001C0604" w:rsidRDefault="001C0604" w:rsidP="001C0604">
      <w:pPr>
        <w:rPr>
          <w:noProof/>
          <w:lang w:eastAsia="zh-CN"/>
        </w:rPr>
      </w:pPr>
    </w:p>
    <w:sectPr w:rsidR="001C060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946" w:rsidRDefault="005B2946">
      <w:r>
        <w:separator/>
      </w:r>
    </w:p>
  </w:endnote>
  <w:endnote w:type="continuationSeparator" w:id="0">
    <w:p w:rsidR="005B2946" w:rsidRDefault="005B2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946" w:rsidRDefault="005B2946">
      <w:r>
        <w:separator/>
      </w:r>
    </w:p>
  </w:footnote>
  <w:footnote w:type="continuationSeparator" w:id="0">
    <w:p w:rsidR="005B2946" w:rsidRDefault="005B29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570" w:rsidRDefault="00E235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570" w:rsidRDefault="00E2357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570" w:rsidRDefault="00E2357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570" w:rsidRDefault="00E2357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F3A"/>
    <w:rsid w:val="00022E4A"/>
    <w:rsid w:val="00052A72"/>
    <w:rsid w:val="00074842"/>
    <w:rsid w:val="00076AED"/>
    <w:rsid w:val="00081DA4"/>
    <w:rsid w:val="0009105E"/>
    <w:rsid w:val="000A1F6F"/>
    <w:rsid w:val="000A6394"/>
    <w:rsid w:val="000B622D"/>
    <w:rsid w:val="000B7FED"/>
    <w:rsid w:val="000C038A"/>
    <w:rsid w:val="000C6598"/>
    <w:rsid w:val="000E39D5"/>
    <w:rsid w:val="00125B18"/>
    <w:rsid w:val="00145D43"/>
    <w:rsid w:val="00172874"/>
    <w:rsid w:val="0017302E"/>
    <w:rsid w:val="00173C89"/>
    <w:rsid w:val="00183D0A"/>
    <w:rsid w:val="00192C46"/>
    <w:rsid w:val="00197451"/>
    <w:rsid w:val="001A08B3"/>
    <w:rsid w:val="001A6F2F"/>
    <w:rsid w:val="001A7B60"/>
    <w:rsid w:val="001B52F0"/>
    <w:rsid w:val="001B7A65"/>
    <w:rsid w:val="001C0604"/>
    <w:rsid w:val="001D7AF6"/>
    <w:rsid w:val="001E41F3"/>
    <w:rsid w:val="001E43EF"/>
    <w:rsid w:val="001F60CA"/>
    <w:rsid w:val="00200525"/>
    <w:rsid w:val="002058F9"/>
    <w:rsid w:val="00206B68"/>
    <w:rsid w:val="00215CAC"/>
    <w:rsid w:val="00236F23"/>
    <w:rsid w:val="002561BE"/>
    <w:rsid w:val="0026004D"/>
    <w:rsid w:val="0026282A"/>
    <w:rsid w:val="002640DD"/>
    <w:rsid w:val="00272B5F"/>
    <w:rsid w:val="00275D12"/>
    <w:rsid w:val="0028082E"/>
    <w:rsid w:val="00284FEB"/>
    <w:rsid w:val="002860C4"/>
    <w:rsid w:val="002A2655"/>
    <w:rsid w:val="002B5741"/>
    <w:rsid w:val="002E67BB"/>
    <w:rsid w:val="00305409"/>
    <w:rsid w:val="003609EF"/>
    <w:rsid w:val="0036231A"/>
    <w:rsid w:val="00374DD4"/>
    <w:rsid w:val="003B4FA3"/>
    <w:rsid w:val="003D0B69"/>
    <w:rsid w:val="003E1A36"/>
    <w:rsid w:val="003E7AC5"/>
    <w:rsid w:val="00410371"/>
    <w:rsid w:val="004242F1"/>
    <w:rsid w:val="00424FBB"/>
    <w:rsid w:val="004574B1"/>
    <w:rsid w:val="0045788C"/>
    <w:rsid w:val="004625C9"/>
    <w:rsid w:val="0046668D"/>
    <w:rsid w:val="004821C0"/>
    <w:rsid w:val="004B5C6E"/>
    <w:rsid w:val="004B75B7"/>
    <w:rsid w:val="004B7623"/>
    <w:rsid w:val="004D6B82"/>
    <w:rsid w:val="004E1669"/>
    <w:rsid w:val="004F0C84"/>
    <w:rsid w:val="0050797C"/>
    <w:rsid w:val="0051580D"/>
    <w:rsid w:val="005239D6"/>
    <w:rsid w:val="005361FB"/>
    <w:rsid w:val="00547111"/>
    <w:rsid w:val="00566BB6"/>
    <w:rsid w:val="00570453"/>
    <w:rsid w:val="00583925"/>
    <w:rsid w:val="005873A0"/>
    <w:rsid w:val="00592D74"/>
    <w:rsid w:val="005A6DB3"/>
    <w:rsid w:val="005B2946"/>
    <w:rsid w:val="005E039D"/>
    <w:rsid w:val="005E2C44"/>
    <w:rsid w:val="00621188"/>
    <w:rsid w:val="006257ED"/>
    <w:rsid w:val="006308EA"/>
    <w:rsid w:val="006408B3"/>
    <w:rsid w:val="0064352E"/>
    <w:rsid w:val="00660C38"/>
    <w:rsid w:val="006702A1"/>
    <w:rsid w:val="00693E1D"/>
    <w:rsid w:val="00695808"/>
    <w:rsid w:val="006A3253"/>
    <w:rsid w:val="006B46FB"/>
    <w:rsid w:val="006C48C7"/>
    <w:rsid w:val="006D6187"/>
    <w:rsid w:val="006E21FB"/>
    <w:rsid w:val="00716B2A"/>
    <w:rsid w:val="007272FB"/>
    <w:rsid w:val="007449D1"/>
    <w:rsid w:val="00745C0F"/>
    <w:rsid w:val="0078775F"/>
    <w:rsid w:val="00792342"/>
    <w:rsid w:val="007977A8"/>
    <w:rsid w:val="007A7504"/>
    <w:rsid w:val="007B1F84"/>
    <w:rsid w:val="007B512A"/>
    <w:rsid w:val="007B6D61"/>
    <w:rsid w:val="007C2097"/>
    <w:rsid w:val="007D3B13"/>
    <w:rsid w:val="007D6A07"/>
    <w:rsid w:val="007F7259"/>
    <w:rsid w:val="008040A8"/>
    <w:rsid w:val="008119AD"/>
    <w:rsid w:val="008256BB"/>
    <w:rsid w:val="00827345"/>
    <w:rsid w:val="008279FA"/>
    <w:rsid w:val="00832C0B"/>
    <w:rsid w:val="008626E7"/>
    <w:rsid w:val="00870EE7"/>
    <w:rsid w:val="008863B9"/>
    <w:rsid w:val="00886DFD"/>
    <w:rsid w:val="008A45A6"/>
    <w:rsid w:val="008F193E"/>
    <w:rsid w:val="008F686C"/>
    <w:rsid w:val="008F68B0"/>
    <w:rsid w:val="00904222"/>
    <w:rsid w:val="009148DE"/>
    <w:rsid w:val="00920A25"/>
    <w:rsid w:val="00926115"/>
    <w:rsid w:val="0093701C"/>
    <w:rsid w:val="00941E30"/>
    <w:rsid w:val="0095145A"/>
    <w:rsid w:val="009777D9"/>
    <w:rsid w:val="009811C1"/>
    <w:rsid w:val="00982914"/>
    <w:rsid w:val="009857CC"/>
    <w:rsid w:val="00991B88"/>
    <w:rsid w:val="00992475"/>
    <w:rsid w:val="00994CF9"/>
    <w:rsid w:val="009A5753"/>
    <w:rsid w:val="009A579D"/>
    <w:rsid w:val="009B6F0F"/>
    <w:rsid w:val="009E3297"/>
    <w:rsid w:val="009F734F"/>
    <w:rsid w:val="00A11A10"/>
    <w:rsid w:val="00A246B6"/>
    <w:rsid w:val="00A47E70"/>
    <w:rsid w:val="00A50CF0"/>
    <w:rsid w:val="00A65165"/>
    <w:rsid w:val="00A65C33"/>
    <w:rsid w:val="00A7671C"/>
    <w:rsid w:val="00A9152E"/>
    <w:rsid w:val="00AA2CBC"/>
    <w:rsid w:val="00AA6D6D"/>
    <w:rsid w:val="00AB5C6F"/>
    <w:rsid w:val="00AC5820"/>
    <w:rsid w:val="00AD1CD8"/>
    <w:rsid w:val="00AF62A9"/>
    <w:rsid w:val="00B258BB"/>
    <w:rsid w:val="00B3444F"/>
    <w:rsid w:val="00B403DD"/>
    <w:rsid w:val="00B67B97"/>
    <w:rsid w:val="00B91DAE"/>
    <w:rsid w:val="00B968C8"/>
    <w:rsid w:val="00BA3EC5"/>
    <w:rsid w:val="00BA51D9"/>
    <w:rsid w:val="00BB5DFC"/>
    <w:rsid w:val="00BD279D"/>
    <w:rsid w:val="00BD42FF"/>
    <w:rsid w:val="00BD6BB8"/>
    <w:rsid w:val="00C66BA2"/>
    <w:rsid w:val="00C67DBA"/>
    <w:rsid w:val="00C95985"/>
    <w:rsid w:val="00CC2C8A"/>
    <w:rsid w:val="00CC5026"/>
    <w:rsid w:val="00CC68D0"/>
    <w:rsid w:val="00CF080C"/>
    <w:rsid w:val="00D03F9A"/>
    <w:rsid w:val="00D06D51"/>
    <w:rsid w:val="00D24991"/>
    <w:rsid w:val="00D24DD6"/>
    <w:rsid w:val="00D50255"/>
    <w:rsid w:val="00D66520"/>
    <w:rsid w:val="00D70160"/>
    <w:rsid w:val="00D87AF5"/>
    <w:rsid w:val="00DB1448"/>
    <w:rsid w:val="00DC6DB0"/>
    <w:rsid w:val="00DE34CF"/>
    <w:rsid w:val="00DF2554"/>
    <w:rsid w:val="00E13F3D"/>
    <w:rsid w:val="00E23570"/>
    <w:rsid w:val="00E34898"/>
    <w:rsid w:val="00E63DB2"/>
    <w:rsid w:val="00E64FB6"/>
    <w:rsid w:val="00E8079D"/>
    <w:rsid w:val="00E97796"/>
    <w:rsid w:val="00EA53A8"/>
    <w:rsid w:val="00EB09B7"/>
    <w:rsid w:val="00ED531C"/>
    <w:rsid w:val="00EE7D7C"/>
    <w:rsid w:val="00EF3B2D"/>
    <w:rsid w:val="00EF498B"/>
    <w:rsid w:val="00F14F51"/>
    <w:rsid w:val="00F25D98"/>
    <w:rsid w:val="00F300FB"/>
    <w:rsid w:val="00F52797"/>
    <w:rsid w:val="00FB5626"/>
    <w:rsid w:val="00FB6386"/>
    <w:rsid w:val="00FC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C060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C06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C060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C060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C06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C0604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36F2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36F2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236F23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236F23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236F23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236F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36F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236F2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4Char">
    <w:name w:val="标题 4 Char"/>
    <w:link w:val="4"/>
    <w:rsid w:val="00236F2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36F2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36F2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36F2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36F2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36F23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236F23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236F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link w:val="a6"/>
    <w:rsid w:val="00236F2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236F23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236F23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236F23"/>
    <w:rPr>
      <w:rFonts w:ascii="Arial" w:hAnsi="Arial"/>
      <w:b/>
      <w:i/>
      <w:noProof/>
      <w:sz w:val="18"/>
      <w:lang w:val="en-GB" w:eastAsia="en-US"/>
    </w:rPr>
  </w:style>
  <w:style w:type="character" w:customStyle="1" w:styleId="Char1">
    <w:name w:val="列表 Char"/>
    <w:link w:val="a8"/>
    <w:locked/>
    <w:rsid w:val="00236F23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7"/>
    <w:unhideWhenUsed/>
    <w:rsid w:val="00236F23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2"/>
    <w:rsid w:val="00236F23"/>
    <w:rPr>
      <w:rFonts w:ascii="Times New Roman" w:hAnsi="Times New Roman"/>
      <w:lang w:val="x-none" w:eastAsia="en-GB"/>
    </w:rPr>
  </w:style>
  <w:style w:type="paragraph" w:styleId="af3">
    <w:name w:val="Body Text Indent"/>
    <w:basedOn w:val="a"/>
    <w:link w:val="Char8"/>
    <w:unhideWhenUsed/>
    <w:rsid w:val="00236F23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正文文本缩进 Char"/>
    <w:basedOn w:val="a0"/>
    <w:link w:val="af3"/>
    <w:rsid w:val="00236F23"/>
    <w:rPr>
      <w:rFonts w:ascii="Times New Roman" w:hAnsi="Times New Roman"/>
      <w:lang w:val="x-none" w:eastAsia="en-GB"/>
    </w:rPr>
  </w:style>
  <w:style w:type="character" w:customStyle="1" w:styleId="Char6">
    <w:name w:val="文档结构图 Char"/>
    <w:link w:val="af0"/>
    <w:rsid w:val="00236F23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9"/>
    <w:unhideWhenUsed/>
    <w:rsid w:val="00236F23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4"/>
    <w:rsid w:val="00236F23"/>
    <w:rPr>
      <w:rFonts w:ascii="Courier New" w:eastAsia="宋体" w:hAnsi="Courier New"/>
      <w:lang w:val="nb-NO" w:eastAsia="en-GB"/>
    </w:rPr>
  </w:style>
  <w:style w:type="character" w:customStyle="1" w:styleId="Char5">
    <w:name w:val="批注主题 Char"/>
    <w:link w:val="af"/>
    <w:rsid w:val="00236F23"/>
    <w:rPr>
      <w:rFonts w:ascii="Times New Roman" w:hAnsi="Times New Roman"/>
      <w:b/>
      <w:bCs/>
      <w:lang w:val="en-GB" w:eastAsia="en-US"/>
    </w:rPr>
  </w:style>
  <w:style w:type="paragraph" w:styleId="af5">
    <w:name w:val="Revision"/>
    <w:uiPriority w:val="99"/>
    <w:semiHidden/>
    <w:rsid w:val="00236F2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236F2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36F2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236F2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36F2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236F2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236F23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a"/>
    <w:rsid w:val="00236F23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6">
    <w:name w:val="??"/>
    <w:rsid w:val="00236F23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6"/>
    <w:next w:val="af6"/>
    <w:rsid w:val="00236F23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236F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236F23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236F2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236F2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236F2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236F23"/>
    <w:pPr>
      <w:keepNext/>
      <w:keepLines/>
      <w:numPr>
        <w:numId w:val="12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236F2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236F23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236F23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236F23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236F23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236F23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236F23"/>
  </w:style>
  <w:style w:type="character" w:customStyle="1" w:styleId="apple-style-span">
    <w:name w:val="apple-style-span"/>
    <w:rsid w:val="00236F23"/>
  </w:style>
  <w:style w:type="character" w:customStyle="1" w:styleId="B1Char1">
    <w:name w:val="B1 Char1"/>
    <w:rsid w:val="00236F23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236F23"/>
  </w:style>
  <w:style w:type="character" w:customStyle="1" w:styleId="TFZchn">
    <w:name w:val="TF Zchn"/>
    <w:rsid w:val="00236F23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236F23"/>
    <w:rPr>
      <w:rFonts w:ascii="Arial" w:hAnsi="Arial" w:cs="Arial" w:hint="default"/>
      <w:sz w:val="18"/>
      <w:lang w:eastAsia="en-US"/>
    </w:rPr>
  </w:style>
  <w:style w:type="character" w:customStyle="1" w:styleId="NOZchn">
    <w:name w:val="NO Zchn"/>
    <w:locked/>
    <w:rsid w:val="00236F23"/>
    <w:rPr>
      <w:rFonts w:ascii="Times New Roman" w:hAnsi="Times New Roman" w:cs="Times New Roman" w:hint="default"/>
      <w:lang w:val="en-GB" w:eastAsia="en-US"/>
    </w:rPr>
  </w:style>
  <w:style w:type="character" w:customStyle="1" w:styleId="EXChar">
    <w:name w:val="EX Char"/>
    <w:rsid w:val="00236F23"/>
    <w:rPr>
      <w:rFonts w:ascii="Times New Roman" w:hAnsi="Times New Roman" w:cs="Times New Roman" w:hint="default"/>
      <w:lang w:val="en-GB" w:eastAsia="en-US"/>
    </w:rPr>
  </w:style>
  <w:style w:type="paragraph" w:styleId="af7">
    <w:name w:val="List Paragraph"/>
    <w:basedOn w:val="a"/>
    <w:uiPriority w:val="34"/>
    <w:qFormat/>
    <w:rsid w:val="00236F2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C060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C06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C060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C060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C06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C0604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36F2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36F2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236F23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236F23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236F23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236F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36F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236F2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4Char">
    <w:name w:val="标题 4 Char"/>
    <w:link w:val="4"/>
    <w:rsid w:val="00236F2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36F2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36F2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36F2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36F2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36F23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236F23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236F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link w:val="a6"/>
    <w:rsid w:val="00236F2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236F23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236F23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236F23"/>
    <w:rPr>
      <w:rFonts w:ascii="Arial" w:hAnsi="Arial"/>
      <w:b/>
      <w:i/>
      <w:noProof/>
      <w:sz w:val="18"/>
      <w:lang w:val="en-GB" w:eastAsia="en-US"/>
    </w:rPr>
  </w:style>
  <w:style w:type="character" w:customStyle="1" w:styleId="Char1">
    <w:name w:val="列表 Char"/>
    <w:link w:val="a8"/>
    <w:locked/>
    <w:rsid w:val="00236F23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7"/>
    <w:unhideWhenUsed/>
    <w:rsid w:val="00236F23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2"/>
    <w:rsid w:val="00236F23"/>
    <w:rPr>
      <w:rFonts w:ascii="Times New Roman" w:hAnsi="Times New Roman"/>
      <w:lang w:val="x-none" w:eastAsia="en-GB"/>
    </w:rPr>
  </w:style>
  <w:style w:type="paragraph" w:styleId="af3">
    <w:name w:val="Body Text Indent"/>
    <w:basedOn w:val="a"/>
    <w:link w:val="Char8"/>
    <w:unhideWhenUsed/>
    <w:rsid w:val="00236F23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正文文本缩进 Char"/>
    <w:basedOn w:val="a0"/>
    <w:link w:val="af3"/>
    <w:rsid w:val="00236F23"/>
    <w:rPr>
      <w:rFonts w:ascii="Times New Roman" w:hAnsi="Times New Roman"/>
      <w:lang w:val="x-none" w:eastAsia="en-GB"/>
    </w:rPr>
  </w:style>
  <w:style w:type="character" w:customStyle="1" w:styleId="Char6">
    <w:name w:val="文档结构图 Char"/>
    <w:link w:val="af0"/>
    <w:rsid w:val="00236F23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9"/>
    <w:unhideWhenUsed/>
    <w:rsid w:val="00236F23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4"/>
    <w:rsid w:val="00236F23"/>
    <w:rPr>
      <w:rFonts w:ascii="Courier New" w:eastAsia="宋体" w:hAnsi="Courier New"/>
      <w:lang w:val="nb-NO" w:eastAsia="en-GB"/>
    </w:rPr>
  </w:style>
  <w:style w:type="character" w:customStyle="1" w:styleId="Char5">
    <w:name w:val="批注主题 Char"/>
    <w:link w:val="af"/>
    <w:rsid w:val="00236F23"/>
    <w:rPr>
      <w:rFonts w:ascii="Times New Roman" w:hAnsi="Times New Roman"/>
      <w:b/>
      <w:bCs/>
      <w:lang w:val="en-GB" w:eastAsia="en-US"/>
    </w:rPr>
  </w:style>
  <w:style w:type="paragraph" w:styleId="af5">
    <w:name w:val="Revision"/>
    <w:uiPriority w:val="99"/>
    <w:semiHidden/>
    <w:rsid w:val="00236F2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236F2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36F2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236F2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36F2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236F2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236F23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a"/>
    <w:rsid w:val="00236F23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6">
    <w:name w:val="??"/>
    <w:rsid w:val="00236F23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6"/>
    <w:next w:val="af6"/>
    <w:rsid w:val="00236F23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236F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236F23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236F2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236F2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236F2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236F23"/>
    <w:pPr>
      <w:keepNext/>
      <w:keepLines/>
      <w:numPr>
        <w:numId w:val="12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236F2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236F23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236F23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236F23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236F23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236F23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236F23"/>
  </w:style>
  <w:style w:type="character" w:customStyle="1" w:styleId="apple-style-span">
    <w:name w:val="apple-style-span"/>
    <w:rsid w:val="00236F23"/>
  </w:style>
  <w:style w:type="character" w:customStyle="1" w:styleId="B1Char1">
    <w:name w:val="B1 Char1"/>
    <w:rsid w:val="00236F23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236F23"/>
  </w:style>
  <w:style w:type="character" w:customStyle="1" w:styleId="TFZchn">
    <w:name w:val="TF Zchn"/>
    <w:rsid w:val="00236F23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236F23"/>
    <w:rPr>
      <w:rFonts w:ascii="Arial" w:hAnsi="Arial" w:cs="Arial" w:hint="default"/>
      <w:sz w:val="18"/>
      <w:lang w:eastAsia="en-US"/>
    </w:rPr>
  </w:style>
  <w:style w:type="character" w:customStyle="1" w:styleId="NOZchn">
    <w:name w:val="NO Zchn"/>
    <w:locked/>
    <w:rsid w:val="00236F23"/>
    <w:rPr>
      <w:rFonts w:ascii="Times New Roman" w:hAnsi="Times New Roman" w:cs="Times New Roman" w:hint="default"/>
      <w:lang w:val="en-GB" w:eastAsia="en-US"/>
    </w:rPr>
  </w:style>
  <w:style w:type="character" w:customStyle="1" w:styleId="EXChar">
    <w:name w:val="EX Char"/>
    <w:rsid w:val="00236F23"/>
    <w:rPr>
      <w:rFonts w:ascii="Times New Roman" w:hAnsi="Times New Roman" w:cs="Times New Roman" w:hint="default"/>
      <w:lang w:val="en-GB" w:eastAsia="en-US"/>
    </w:rPr>
  </w:style>
  <w:style w:type="paragraph" w:styleId="af7">
    <w:name w:val="List Paragraph"/>
    <w:basedOn w:val="a"/>
    <w:uiPriority w:val="34"/>
    <w:qFormat/>
    <w:rsid w:val="00236F2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B115D-4AC4-412E-AC7F-F951FD9BC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8</Pages>
  <Words>2525</Words>
  <Characters>14397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包宸曦</cp:lastModifiedBy>
  <cp:revision>22</cp:revision>
  <cp:lastPrinted>1900-12-31T16:00:00Z</cp:lastPrinted>
  <dcterms:created xsi:type="dcterms:W3CDTF">2020-04-03T11:38:00Z</dcterms:created>
  <dcterms:modified xsi:type="dcterms:W3CDTF">2020-04-07T05:58:00Z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